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B9" w:rsidRPr="009C79A7" w:rsidRDefault="009C79A7" w:rsidP="009C79A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C79A7">
        <w:rPr>
          <w:rFonts w:ascii="Times New Roman" w:hAnsi="Times New Roman" w:cs="Times New Roman"/>
          <w:color w:val="7030A0"/>
          <w:sz w:val="28"/>
          <w:szCs w:val="28"/>
        </w:rPr>
        <w:t>Муниципальное казенное дошкольное образовательное учреждение</w:t>
      </w:r>
    </w:p>
    <w:p w:rsidR="009C79A7" w:rsidRPr="009C79A7" w:rsidRDefault="009C79A7" w:rsidP="009C79A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C79A7">
        <w:rPr>
          <w:rFonts w:ascii="Times New Roman" w:hAnsi="Times New Roman" w:cs="Times New Roman"/>
          <w:color w:val="7030A0"/>
          <w:sz w:val="28"/>
          <w:szCs w:val="28"/>
        </w:rPr>
        <w:t>«Центр развития ребенка – детский сад №5 «Теремок»</w:t>
      </w:r>
    </w:p>
    <w:p w:rsidR="009C79A7" w:rsidRDefault="009C79A7" w:rsidP="009C7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0E5" w:rsidRDefault="001700E5" w:rsidP="001700E5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</w:t>
      </w:r>
      <w:r w:rsidRPr="001700E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образовательная область </w:t>
      </w:r>
    </w:p>
    <w:p w:rsidR="009C79A7" w:rsidRPr="001700E5" w:rsidRDefault="001700E5" w:rsidP="001700E5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</w:t>
      </w:r>
      <w:r w:rsidRPr="001700E5">
        <w:rPr>
          <w:rFonts w:ascii="Times New Roman" w:hAnsi="Times New Roman" w:cs="Times New Roman"/>
          <w:b/>
          <w:color w:val="FF0000"/>
          <w:sz w:val="40"/>
          <w:szCs w:val="40"/>
        </w:rPr>
        <w:t>«Познавательное развитие»</w:t>
      </w:r>
    </w:p>
    <w:p w:rsidR="009C79A7" w:rsidRPr="001700E5" w:rsidRDefault="001700E5" w:rsidP="009C79A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700E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тема</w:t>
      </w:r>
      <w:proofErr w:type="gramStart"/>
      <w:r w:rsidRPr="001700E5">
        <w:rPr>
          <w:rFonts w:ascii="Times New Roman" w:hAnsi="Times New Roman" w:cs="Times New Roman"/>
          <w:b/>
          <w:color w:val="FF0000"/>
          <w:sz w:val="40"/>
          <w:szCs w:val="40"/>
        </w:rPr>
        <w:t>:</w:t>
      </w:r>
      <w:r w:rsidR="009C79A7" w:rsidRPr="001700E5">
        <w:rPr>
          <w:rFonts w:ascii="Times New Roman" w:hAnsi="Times New Roman" w:cs="Times New Roman"/>
          <w:color w:val="FF0000"/>
          <w:sz w:val="72"/>
          <w:szCs w:val="72"/>
        </w:rPr>
        <w:t>«</w:t>
      </w:r>
      <w:proofErr w:type="gramEnd"/>
      <w:r w:rsidR="009C79A7" w:rsidRPr="001700E5">
        <w:rPr>
          <w:rFonts w:ascii="Times New Roman" w:hAnsi="Times New Roman" w:cs="Times New Roman"/>
          <w:color w:val="FF0000"/>
          <w:sz w:val="72"/>
          <w:szCs w:val="72"/>
        </w:rPr>
        <w:t>Что такое природа?»</w:t>
      </w:r>
    </w:p>
    <w:p w:rsidR="009C79A7" w:rsidRPr="001700E5" w:rsidRDefault="001700E5" w:rsidP="001700E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color w:val="00B050"/>
          <w:sz w:val="40"/>
          <w:szCs w:val="40"/>
        </w:rPr>
        <w:t xml:space="preserve">                         </w:t>
      </w:r>
      <w:r w:rsidRPr="001700E5">
        <w:rPr>
          <w:rFonts w:ascii="Times New Roman" w:hAnsi="Times New Roman" w:cs="Times New Roman"/>
          <w:b/>
          <w:color w:val="00B050"/>
          <w:sz w:val="40"/>
          <w:szCs w:val="40"/>
        </w:rPr>
        <w:t>в</w:t>
      </w:r>
      <w:r w:rsidR="007A7139" w:rsidRPr="001700E5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9C79A7" w:rsidRPr="001700E5">
        <w:rPr>
          <w:rFonts w:ascii="Times New Roman" w:hAnsi="Times New Roman" w:cs="Times New Roman"/>
          <w:b/>
          <w:color w:val="00B050"/>
          <w:sz w:val="40"/>
          <w:szCs w:val="40"/>
        </w:rPr>
        <w:t>с</w:t>
      </w:r>
      <w:r w:rsidR="007A7139" w:rsidRPr="001700E5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таршей 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7A7139" w:rsidRPr="001700E5">
        <w:rPr>
          <w:rFonts w:ascii="Times New Roman" w:hAnsi="Times New Roman" w:cs="Times New Roman"/>
          <w:b/>
          <w:color w:val="00B050"/>
          <w:sz w:val="40"/>
          <w:szCs w:val="40"/>
        </w:rPr>
        <w:t>группе</w:t>
      </w:r>
    </w:p>
    <w:p w:rsidR="00266721" w:rsidRDefault="00266721" w:rsidP="00266721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</w:rPr>
        <w:drawing>
          <wp:inline distT="0" distB="0" distL="0" distR="0">
            <wp:extent cx="5610225" cy="4791075"/>
            <wp:effectExtent l="19050" t="0" r="9525" b="0"/>
            <wp:docPr id="1" name="Рисунок 1" descr="http://feodosia.net/media/wallpaper/landscape/260757-2090x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odosia.net/media/wallpaper/landscape/260757-2090x1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21" w:rsidRDefault="00266721" w:rsidP="00266721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9C79A7" w:rsidRPr="00266721" w:rsidRDefault="007A7139" w:rsidP="007A7139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 </w:t>
      </w:r>
      <w:r w:rsidR="009C79A7" w:rsidRPr="009C79A7">
        <w:rPr>
          <w:rFonts w:ascii="Times New Roman" w:hAnsi="Times New Roman" w:cs="Times New Roman"/>
          <w:color w:val="7030A0"/>
          <w:sz w:val="36"/>
          <w:szCs w:val="36"/>
        </w:rPr>
        <w:t>Подготовила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 и провела: </w:t>
      </w:r>
      <w:proofErr w:type="spellStart"/>
      <w:r>
        <w:rPr>
          <w:rFonts w:ascii="Times New Roman" w:hAnsi="Times New Roman" w:cs="Times New Roman"/>
          <w:color w:val="7030A0"/>
          <w:sz w:val="36"/>
          <w:szCs w:val="36"/>
        </w:rPr>
        <w:t>Капаева</w:t>
      </w:r>
      <w:proofErr w:type="spellEnd"/>
      <w:r>
        <w:rPr>
          <w:rFonts w:ascii="Times New Roman" w:hAnsi="Times New Roman" w:cs="Times New Roman"/>
          <w:color w:val="7030A0"/>
          <w:sz w:val="36"/>
          <w:szCs w:val="36"/>
        </w:rPr>
        <w:t xml:space="preserve"> Клавдия Викторовна</w:t>
      </w:r>
    </w:p>
    <w:p w:rsidR="009C79A7" w:rsidRDefault="007A7139" w:rsidP="0026672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г. Кизляр, 2016</w:t>
      </w:r>
      <w:r w:rsidR="009C79A7" w:rsidRPr="009C79A7">
        <w:rPr>
          <w:rFonts w:ascii="Times New Roman" w:hAnsi="Times New Roman" w:cs="Times New Roman"/>
          <w:color w:val="7030A0"/>
          <w:sz w:val="36"/>
          <w:szCs w:val="36"/>
        </w:rPr>
        <w:t>г.</w:t>
      </w:r>
    </w:p>
    <w:p w:rsidR="00266721" w:rsidRDefault="00266721" w:rsidP="009C79A7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C79A7" w:rsidRPr="00AA3DB4" w:rsidRDefault="009C79A7" w:rsidP="009C79A7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A3DB4">
        <w:rPr>
          <w:rFonts w:ascii="Times New Roman" w:hAnsi="Times New Roman" w:cs="Times New Roman"/>
          <w:b/>
          <w:color w:val="FF0000"/>
          <w:sz w:val="36"/>
          <w:szCs w:val="36"/>
        </w:rPr>
        <w:t>Программное содержание:</w:t>
      </w:r>
    </w:p>
    <w:p w:rsid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9C79A7" w:rsidRP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Закрепить с детьми понятия «природа», «живая природа», «неживая природа», вызвать интерес и любовь к окружающему миру, формировать чувство ответственности за его сохранение.</w:t>
      </w:r>
    </w:p>
    <w:p w:rsid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</w:p>
    <w:p w:rsidR="00E31D41" w:rsidRDefault="00E31D41" w:rsidP="009C79A7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9C79A7" w:rsidRPr="00AA3DB4" w:rsidRDefault="009C79A7" w:rsidP="009C79A7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AA3DB4">
        <w:rPr>
          <w:rFonts w:ascii="Times New Roman" w:hAnsi="Times New Roman" w:cs="Times New Roman"/>
          <w:color w:val="FF0000"/>
          <w:sz w:val="36"/>
          <w:szCs w:val="36"/>
        </w:rPr>
        <w:t>Оборудование:</w:t>
      </w:r>
    </w:p>
    <w:p w:rsid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На листе ватмана рисунок «природа»</w:t>
      </w:r>
      <w:r w:rsidR="00AA3DB4">
        <w:rPr>
          <w:rFonts w:ascii="Times New Roman" w:hAnsi="Times New Roman" w:cs="Times New Roman"/>
          <w:color w:val="7030A0"/>
          <w:sz w:val="28"/>
          <w:szCs w:val="28"/>
        </w:rPr>
        <w:t>,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на четвертой части альбомного листа изображение объектов живой и неживой природы, карточки (по количеству детей), на которых изображены объекты,</w:t>
      </w:r>
      <w:r w:rsidR="00AA3DB4">
        <w:rPr>
          <w:rFonts w:ascii="Times New Roman" w:hAnsi="Times New Roman" w:cs="Times New Roman"/>
          <w:color w:val="7030A0"/>
          <w:sz w:val="28"/>
          <w:szCs w:val="28"/>
        </w:rPr>
        <w:t xml:space="preserve"> два карманчика (зеленый, красный), красные и зеленые кубики, цветные карандаши, доска.</w:t>
      </w: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31D41" w:rsidRDefault="00E31D41" w:rsidP="009C79A7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AA3DB4">
        <w:rPr>
          <w:rFonts w:ascii="Times New Roman" w:hAnsi="Times New Roman" w:cs="Times New Roman"/>
          <w:color w:val="FF0000"/>
          <w:sz w:val="36"/>
          <w:szCs w:val="36"/>
        </w:rPr>
        <w:t>Место проведения: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групповая комната.</w:t>
      </w: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31D41" w:rsidRDefault="00E31D41" w:rsidP="009C79A7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A3DB4" w:rsidRPr="00AA3DB4" w:rsidRDefault="00AA3DB4" w:rsidP="009C79A7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A3DB4">
        <w:rPr>
          <w:rFonts w:ascii="Times New Roman" w:hAnsi="Times New Roman" w:cs="Times New Roman"/>
          <w:b/>
          <w:color w:val="FF0000"/>
          <w:sz w:val="36"/>
          <w:szCs w:val="36"/>
        </w:rPr>
        <w:t>Предварительная работа:</w:t>
      </w: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Наблюдения на прогулке за природой, труд в уголке природы и на участке. Заучивание стихотворений,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 скороговорок.</w:t>
      </w: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Беседы по картинам, отгадывание загадок. Работа с природным материалом.</w:t>
      </w: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Default="00AA3DB4" w:rsidP="00AA3DB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A3DB4">
        <w:rPr>
          <w:rFonts w:ascii="Times New Roman" w:hAnsi="Times New Roman" w:cs="Times New Roman"/>
          <w:color w:val="FF0000"/>
          <w:sz w:val="36"/>
          <w:szCs w:val="36"/>
        </w:rPr>
        <w:t>Ход занятия.</w:t>
      </w:r>
    </w:p>
    <w:p w:rsidR="00266721" w:rsidRDefault="00266721" w:rsidP="00AA3DB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1.(Основной формой проведения занятия является проблемная беседа).</w:t>
      </w: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Ребята, сегодня мы с вами проведем занятие на экологическую тему и постараемся найти ответ на вопрос: «что такое природа?»</w:t>
      </w: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A3DB4" w:rsidRPr="00E31D41" w:rsidRDefault="00AA3DB4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У нас будет необычное занятие, потому, что в гости к нам</w:t>
      </w:r>
      <w:r w:rsidR="00790D76"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пришел? Незнайка! Незнайка не знает, что такое природа. И когда узнал, что в старшей группе будет проходить занятие на эту тему, то сразу поспешил прийти.</w:t>
      </w:r>
    </w:p>
    <w:p w:rsidR="00790D76" w:rsidRPr="00E31D41" w:rsidRDefault="00790D76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790D76" w:rsidRPr="00E31D41" w:rsidRDefault="00790D76" w:rsidP="00AA3DB4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790D76" w:rsidRPr="00E31D41" w:rsidRDefault="00790D76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теперь, ребята, послушайте отрывок из стихотворения Федора Тютчева:</w:t>
      </w:r>
    </w:p>
    <w:p w:rsidR="00790D76" w:rsidRPr="00E31D41" w:rsidRDefault="00790D76" w:rsidP="00AA3DB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Сияет солнце, воды блещут,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На всем улыбка, жизнь во всем,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Деревья радостно трепещут,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Купаясь в небе </w:t>
      </w:r>
      <w:proofErr w:type="spell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голубом</w:t>
      </w:r>
      <w:proofErr w:type="spellEnd"/>
      <w:r w:rsidRPr="00E31D41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Поют деревья, плещут воды,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Любовью воздух растворен,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И мир, цветущий мир природы</w:t>
      </w:r>
    </w:p>
    <w:p w:rsidR="00790D76" w:rsidRPr="00E31D41" w:rsidRDefault="00790D76" w:rsidP="00790D76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Избытком жизни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упоен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Как вы думаете, о чем это стихотворение?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Дети: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Это стихотворение о нашей природе.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Правильно, о нашей природе. О ней мы с вами и поговорим.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теперь, ребята, отгадайте загадки, а отгадки найдите на этом рисунке.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В морях и реках обитает,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Но часто по небу летает,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А как наскучит ей летать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На землю падает опять.     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(Вода)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Меня бьют, колотят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Ворочают, режут,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А я все терплю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И всем добром плачу.      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(Земля, почва)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Голубой</w:t>
      </w:r>
      <w:proofErr w:type="spell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платок,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Красный колобок,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По платку катается</w:t>
      </w:r>
    </w:p>
    <w:p w:rsidR="00E86D25" w:rsidRPr="00E31D41" w:rsidRDefault="00E86D25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Людям улыбается.     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(</w:t>
      </w:r>
      <w:r w:rsidR="00695134"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Небо и солнце)</w:t>
      </w: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Много рук, нога одна.      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(Дерево)</w:t>
      </w: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В густом лесу, под елками</w:t>
      </w: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Осыпанный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листвой,</w:t>
      </w: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Лежит клубок с иголками</w:t>
      </w:r>
    </w:p>
    <w:p w:rsidR="00695134" w:rsidRPr="00E31D41" w:rsidRDefault="00695134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Колючий, но живой.</w:t>
      </w:r>
      <w:r w:rsidR="00AF4086"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r w:rsidR="00AF4086"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(Еж)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Стоят два дуба,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На дубах – бочка,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На бочке – кочка,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На кочке – лес.      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(Человек)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Молодцы, вы правильно отгадали загадки, а что вы еще видите на этом рисунке?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(Дети называют объекты живой и неживой природы)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AF4086" w:rsidRPr="00E31D41" w:rsidRDefault="00AF4086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теперь еще раз посмотрите на рисунок и подумайте, как  одним словом можно назвать все, что изображено на нем?</w:t>
      </w:r>
    </w:p>
    <w:p w:rsidR="002849DE" w:rsidRPr="00E31D41" w:rsidRDefault="002849DE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F4086" w:rsidRPr="00E31D41" w:rsidRDefault="002849DE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="00AF4086"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(Подвести</w:t>
      </w: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детей к выводу о том, что на рисунке изображена природа)</w:t>
      </w:r>
      <w:r w:rsidR="00AF4086"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2849DE" w:rsidRPr="00E31D41" w:rsidRDefault="00266721" w:rsidP="00266721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ab/>
      </w:r>
    </w:p>
    <w:p w:rsidR="002849DE" w:rsidRPr="00E31D41" w:rsidRDefault="002849DE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2849DE" w:rsidRPr="00E31D41" w:rsidRDefault="002849DE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Ребята, вы правильно назвали природные объекты. И все-таки, как вы думаете, почему на рисунке нет домов</w:t>
      </w:r>
      <w:r w:rsidR="00544FEF"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и машин, заводов и заборов, скамеек и игрушек, качелей и велосипедов, почему художник не изобразил их? Он сделал это специально или просто забыл?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Дети: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Специально, потому что на рисунке изображена природа.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кто делает игрушки, машины, велосипеды?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Дети: 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Человек.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Воспитатель: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Все то, что сделано руками человека, мы не можем назвать природой. Так, что же называется природой? Итак, природа – это все то, что нас окружает, но не сделано руками человека.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2.Игра: «Листочки».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Мы листики осенние,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На ветках мы висим,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Дунул ветер – полетели,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Мы летели, мы летели,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И на землю тихо сели.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Ветер снова набежал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И листочки все поднял.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Закружились, полетели</w:t>
      </w:r>
    </w:p>
    <w:p w:rsidR="00544FEF" w:rsidRPr="00E31D41" w:rsidRDefault="00544FEF" w:rsidP="00E31D41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И на землю тихо сели.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3.Задания.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544FEF" w:rsidRPr="00E31D41" w:rsidRDefault="00544FEF" w:rsidP="00E86D2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-Ребята, у вас на столах лежат большие и маленькие картинки. </w:t>
      </w:r>
      <w:r w:rsidR="00DC417E" w:rsidRPr="00E31D41">
        <w:rPr>
          <w:rFonts w:ascii="Times New Roman" w:hAnsi="Times New Roman" w:cs="Times New Roman"/>
          <w:color w:val="7030A0"/>
          <w:sz w:val="28"/>
          <w:szCs w:val="28"/>
        </w:rPr>
        <w:t>Возьмите маленькие и рассмотрите их внимательно. Подумайте, что на них изображено: природа или нет? Положите картинки с «природой» в зеленый кармашек, а остальные в красный.</w:t>
      </w:r>
    </w:p>
    <w:p w:rsidR="00DC417E" w:rsidRPr="00E31D41" w:rsidRDefault="00DC417E" w:rsidP="00DC417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(Дети распределяют картинки)</w:t>
      </w: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Давайте проверим, как вы справились?</w:t>
      </w: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 Ребята, давайте еще раз посмотрим на рисунок.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Птица, рыба, дерево, цветок, бабочка, еж, медведь – все они питаются, растут, дышат и поэтому их относят к живой природе.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А солнце, облака, воду, камни, почву относят к неживой природе, так как у них нет способности к росту, питанию и дыханию.</w:t>
      </w: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DC417E" w:rsidRPr="00E31D41" w:rsidRDefault="00DC417E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 А теперь задание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посложнее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. Возьмите картинки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побольше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>. Рассмотрите их внимательно. Раскрасьте, но не всю картинку</w:t>
      </w:r>
      <w:r w:rsidR="00A31353"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, только то, что я назову. Итак, те, у кого на столе зеленый кубик – раскрашивают живую природу, а </w:t>
      </w:r>
      <w:proofErr w:type="gramStart"/>
      <w:r w:rsidR="00A31353" w:rsidRPr="00E31D41">
        <w:rPr>
          <w:rFonts w:ascii="Times New Roman" w:hAnsi="Times New Roman" w:cs="Times New Roman"/>
          <w:color w:val="7030A0"/>
          <w:sz w:val="28"/>
          <w:szCs w:val="28"/>
        </w:rPr>
        <w:t>тех</w:t>
      </w:r>
      <w:proofErr w:type="gramEnd"/>
      <w:r w:rsidR="00A31353"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у кого на столе красный кубик – раскрашивают неживую природу.</w:t>
      </w: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 Давайте проверим, как вы выполнили второе задание. Молодцы, вы сегодня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были очень внимательными и Незнайке понравилось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у вас на занятии. Вы сами и он – многое узнали. Правда?</w:t>
      </w: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 Теперь – домашнее задание. Нарисуйте то, что не </w:t>
      </w:r>
      <w:proofErr w:type="gramStart"/>
      <w:r w:rsidRPr="00E31D41">
        <w:rPr>
          <w:rFonts w:ascii="Times New Roman" w:hAnsi="Times New Roman" w:cs="Times New Roman"/>
          <w:color w:val="7030A0"/>
          <w:sz w:val="28"/>
          <w:szCs w:val="28"/>
        </w:rPr>
        <w:t>относится к природе и рисунки принесите</w:t>
      </w:r>
      <w:proofErr w:type="gramEnd"/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 завтра. Рисовать можно карандашами, красками и фломастерами.</w:t>
      </w: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теперь, Незнайка угощает вас яблоками, за то, что вы ему объяснили, что такое природа: живая и неживая.</w:t>
      </w:r>
    </w:p>
    <w:p w:rsidR="00266721" w:rsidRPr="00E31D41" w:rsidRDefault="00266721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4.Итог занятия.</w:t>
      </w:r>
    </w:p>
    <w:p w:rsidR="00266721" w:rsidRPr="00E31D41" w:rsidRDefault="00266721" w:rsidP="00DC417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Назовите мне то</w:t>
      </w:r>
      <w:r w:rsidR="00B32D42" w:rsidRPr="00E31D41">
        <w:rPr>
          <w:rFonts w:ascii="Times New Roman" w:hAnsi="Times New Roman" w:cs="Times New Roman"/>
          <w:color w:val="7030A0"/>
          <w:sz w:val="28"/>
          <w:szCs w:val="28"/>
        </w:rPr>
        <w:t>, что относится к живой природе.</w:t>
      </w:r>
    </w:p>
    <w:p w:rsidR="00A31353" w:rsidRPr="00E31D41" w:rsidRDefault="00A31353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 xml:space="preserve">- Назовите то, </w:t>
      </w:r>
      <w:r w:rsidR="00B32D42" w:rsidRPr="00E31D41">
        <w:rPr>
          <w:rFonts w:ascii="Times New Roman" w:hAnsi="Times New Roman" w:cs="Times New Roman"/>
          <w:color w:val="7030A0"/>
          <w:sz w:val="28"/>
          <w:szCs w:val="28"/>
        </w:rPr>
        <w:t>что относится к неживой природе.</w:t>
      </w:r>
    </w:p>
    <w:p w:rsidR="00B32D42" w:rsidRPr="00E31D41" w:rsidRDefault="00B32D42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А вы любите природу?</w:t>
      </w:r>
    </w:p>
    <w:p w:rsidR="00E31D41" w:rsidRPr="00E31D41" w:rsidRDefault="00B32D42" w:rsidP="00DC417E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E31D41">
        <w:rPr>
          <w:rFonts w:ascii="Times New Roman" w:hAnsi="Times New Roman" w:cs="Times New Roman"/>
          <w:color w:val="7030A0"/>
          <w:sz w:val="28"/>
          <w:szCs w:val="28"/>
        </w:rPr>
        <w:t>- Как нужно беречь природу?</w:t>
      </w:r>
    </w:p>
    <w:p w:rsidR="00E31D41" w:rsidRDefault="00E31D41" w:rsidP="00DC4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D41" w:rsidRDefault="00E31D41" w:rsidP="00DC4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D41" w:rsidRDefault="00E31D41" w:rsidP="00DC4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200650"/>
            <wp:effectExtent l="19050" t="0" r="3175" b="0"/>
            <wp:docPr id="4" name="Рисунок 4" descr="http://www.zsoka56.hu/honlapok/allatkak/vegyesallatkak/slides/vegyes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soka56.hu/honlapok/allatkak/vegyesallatkak/slides/vegyes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17E" w:rsidRDefault="00DC417E" w:rsidP="00DC4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D25" w:rsidRDefault="00E86D25" w:rsidP="00E8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D76" w:rsidRPr="00AA3DB4" w:rsidRDefault="00790D76" w:rsidP="00AA3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DB4" w:rsidRPr="00AA3DB4" w:rsidRDefault="00AA3DB4" w:rsidP="00AA3D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DB4" w:rsidRDefault="00AA3DB4" w:rsidP="00AA3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DB4" w:rsidRPr="00AA3DB4" w:rsidRDefault="00AA3DB4" w:rsidP="00AA3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9A7" w:rsidRPr="009C79A7" w:rsidRDefault="009C79A7" w:rsidP="009C79A7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9C79A7" w:rsidRPr="009C79A7" w:rsidSect="00E31D41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05D4"/>
    <w:multiLevelType w:val="hybridMultilevel"/>
    <w:tmpl w:val="7AFC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9A7"/>
    <w:rsid w:val="001700E5"/>
    <w:rsid w:val="00266721"/>
    <w:rsid w:val="002849DE"/>
    <w:rsid w:val="004C434E"/>
    <w:rsid w:val="00544FEF"/>
    <w:rsid w:val="00695134"/>
    <w:rsid w:val="007466BE"/>
    <w:rsid w:val="00790D76"/>
    <w:rsid w:val="007A7139"/>
    <w:rsid w:val="00926289"/>
    <w:rsid w:val="009C79A7"/>
    <w:rsid w:val="00A31353"/>
    <w:rsid w:val="00AA3DB4"/>
    <w:rsid w:val="00AF4086"/>
    <w:rsid w:val="00B32D42"/>
    <w:rsid w:val="00D05CB9"/>
    <w:rsid w:val="00DC417E"/>
    <w:rsid w:val="00E31D41"/>
    <w:rsid w:val="00E8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2016-03-10T08:07:00Z</dcterms:created>
  <dcterms:modified xsi:type="dcterms:W3CDTF">2017-07-20T04:20:00Z</dcterms:modified>
</cp:coreProperties>
</file>