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2BF" w:rsidRDefault="008972BF" w:rsidP="008972BF">
      <w:pPr>
        <w:rPr>
          <w:sz w:val="24"/>
        </w:rPr>
      </w:pPr>
      <w:r w:rsidRPr="0030245C">
        <w:rPr>
          <w:sz w:val="24"/>
        </w:rPr>
        <w:t>Принято на заседании</w:t>
      </w:r>
      <w:proofErr w:type="gramStart"/>
      <w:r w:rsidRPr="0030245C">
        <w:rPr>
          <w:sz w:val="24"/>
        </w:rPr>
        <w:t xml:space="preserve">                                        </w:t>
      </w:r>
      <w:r>
        <w:rPr>
          <w:sz w:val="24"/>
        </w:rPr>
        <w:t xml:space="preserve">   </w:t>
      </w:r>
      <w:r w:rsidR="00603307">
        <w:rPr>
          <w:sz w:val="24"/>
        </w:rPr>
        <w:t xml:space="preserve">     </w:t>
      </w:r>
      <w:r>
        <w:rPr>
          <w:sz w:val="24"/>
        </w:rPr>
        <w:t xml:space="preserve">                </w:t>
      </w:r>
      <w:r w:rsidR="00603307">
        <w:rPr>
          <w:sz w:val="24"/>
        </w:rPr>
        <w:t xml:space="preserve">     </w:t>
      </w:r>
      <w:r>
        <w:rPr>
          <w:sz w:val="24"/>
        </w:rPr>
        <w:t xml:space="preserve">  </w:t>
      </w:r>
      <w:r w:rsidR="00294D9A">
        <w:rPr>
          <w:sz w:val="24"/>
        </w:rPr>
        <w:t xml:space="preserve">                                       </w:t>
      </w:r>
      <w:r>
        <w:rPr>
          <w:sz w:val="24"/>
        </w:rPr>
        <w:t xml:space="preserve"> У</w:t>
      </w:r>
      <w:proofErr w:type="gramEnd"/>
      <w:r>
        <w:rPr>
          <w:sz w:val="24"/>
        </w:rPr>
        <w:t>тверждаю</w:t>
      </w:r>
      <w:r w:rsidR="00294D9A">
        <w:rPr>
          <w:sz w:val="24"/>
        </w:rPr>
        <w:t>:</w:t>
      </w:r>
    </w:p>
    <w:p w:rsidR="008972BF" w:rsidRDefault="008972BF" w:rsidP="008972BF">
      <w:pPr>
        <w:rPr>
          <w:sz w:val="24"/>
        </w:rPr>
      </w:pPr>
      <w:r>
        <w:rPr>
          <w:sz w:val="24"/>
        </w:rPr>
        <w:t xml:space="preserve">Общего трудового собрания                              </w:t>
      </w:r>
      <w:r w:rsidR="00294D9A">
        <w:rPr>
          <w:sz w:val="24"/>
        </w:rPr>
        <w:t xml:space="preserve">                            </w:t>
      </w:r>
      <w:r>
        <w:rPr>
          <w:sz w:val="24"/>
        </w:rPr>
        <w:t xml:space="preserve">Заведующая МКДОУ </w:t>
      </w:r>
      <w:r w:rsidR="00294D9A">
        <w:rPr>
          <w:sz w:val="24"/>
        </w:rPr>
        <w:t>«ЦРР  - д/с №5»</w:t>
      </w:r>
      <w:r w:rsidRPr="0030245C">
        <w:rPr>
          <w:sz w:val="24"/>
        </w:rPr>
        <w:t xml:space="preserve">    </w:t>
      </w:r>
    </w:p>
    <w:p w:rsidR="008972BF" w:rsidRDefault="00294D9A" w:rsidP="008972BF">
      <w:pPr>
        <w:rPr>
          <w:sz w:val="24"/>
        </w:rPr>
      </w:pPr>
      <w:r>
        <w:rPr>
          <w:sz w:val="24"/>
        </w:rPr>
        <w:t>Протокол № 10 от 12.01.2015г.</w:t>
      </w:r>
      <w:r w:rsidR="008972BF">
        <w:rPr>
          <w:sz w:val="24"/>
        </w:rPr>
        <w:t xml:space="preserve">                                 </w:t>
      </w:r>
      <w:r w:rsidR="00603307">
        <w:rPr>
          <w:sz w:val="24"/>
        </w:rPr>
        <w:t xml:space="preserve">   </w:t>
      </w:r>
      <w:r w:rsidR="008972BF">
        <w:rPr>
          <w:sz w:val="24"/>
        </w:rPr>
        <w:t xml:space="preserve">    </w:t>
      </w:r>
      <w:r>
        <w:rPr>
          <w:sz w:val="24"/>
        </w:rPr>
        <w:t xml:space="preserve">                 ________________ </w:t>
      </w:r>
      <w:proofErr w:type="spellStart"/>
      <w:r>
        <w:rPr>
          <w:sz w:val="24"/>
        </w:rPr>
        <w:t>Н.А.Обмочиева</w:t>
      </w:r>
      <w:proofErr w:type="spellEnd"/>
    </w:p>
    <w:p w:rsidR="008972BF" w:rsidRPr="0030245C" w:rsidRDefault="008972BF" w:rsidP="008972BF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</w:t>
      </w:r>
      <w:r w:rsidR="00603307">
        <w:rPr>
          <w:sz w:val="24"/>
        </w:rPr>
        <w:t xml:space="preserve"> </w:t>
      </w:r>
      <w:r>
        <w:rPr>
          <w:sz w:val="24"/>
        </w:rPr>
        <w:t xml:space="preserve"> </w:t>
      </w:r>
      <w:r w:rsidR="00294D9A">
        <w:rPr>
          <w:sz w:val="24"/>
        </w:rPr>
        <w:t xml:space="preserve"> </w:t>
      </w:r>
      <w:r w:rsidRPr="0030245C">
        <w:rPr>
          <w:sz w:val="24"/>
        </w:rPr>
        <w:t xml:space="preserve">                                            </w:t>
      </w:r>
    </w:p>
    <w:p w:rsidR="00603307" w:rsidRDefault="00603307" w:rsidP="00603307">
      <w:pPr>
        <w:jc w:val="both"/>
      </w:pPr>
      <w:r>
        <w:t xml:space="preserve">Составлено с учётом мнения </w:t>
      </w:r>
    </w:p>
    <w:p w:rsidR="00603307" w:rsidRDefault="00603307" w:rsidP="00603307">
      <w:pPr>
        <w:jc w:val="both"/>
        <w:rPr>
          <w:sz w:val="24"/>
        </w:rPr>
      </w:pPr>
      <w:r>
        <w:t xml:space="preserve">первичной профсоюзной организации </w:t>
      </w:r>
      <w:r>
        <w:rPr>
          <w:sz w:val="24"/>
        </w:rPr>
        <w:t xml:space="preserve">МКДОУ </w:t>
      </w:r>
      <w:r w:rsidR="00294D9A">
        <w:rPr>
          <w:sz w:val="24"/>
        </w:rPr>
        <w:t xml:space="preserve">«ЦРР  - </w:t>
      </w:r>
      <w:proofErr w:type="spellStart"/>
      <w:r w:rsidR="00294D9A">
        <w:rPr>
          <w:sz w:val="24"/>
        </w:rPr>
        <w:t>д</w:t>
      </w:r>
      <w:proofErr w:type="spellEnd"/>
      <w:r w:rsidR="00294D9A">
        <w:rPr>
          <w:sz w:val="24"/>
        </w:rPr>
        <w:t>/с №5»</w:t>
      </w:r>
      <w:r w:rsidRPr="0030245C">
        <w:rPr>
          <w:sz w:val="24"/>
        </w:rPr>
        <w:t xml:space="preserve">    </w:t>
      </w:r>
    </w:p>
    <w:p w:rsidR="00603307" w:rsidRDefault="00294D9A" w:rsidP="00603307">
      <w:pPr>
        <w:jc w:val="both"/>
        <w:rPr>
          <w:sz w:val="24"/>
        </w:rPr>
      </w:pPr>
      <w:r>
        <w:rPr>
          <w:sz w:val="24"/>
        </w:rPr>
        <w:t>Выписка из решения 30.12.2014г.</w:t>
      </w:r>
    </w:p>
    <w:p w:rsidR="00603307" w:rsidRDefault="00603307" w:rsidP="00603307">
      <w:pPr>
        <w:jc w:val="both"/>
      </w:pPr>
      <w:r>
        <w:rPr>
          <w:sz w:val="24"/>
        </w:rPr>
        <w:t>Председатель ППО___________________</w:t>
      </w:r>
      <w:r w:rsidR="004336D9">
        <w:rPr>
          <w:sz w:val="24"/>
        </w:rPr>
        <w:t xml:space="preserve"> </w:t>
      </w:r>
      <w:proofErr w:type="spellStart"/>
      <w:r w:rsidR="00294D9A">
        <w:rPr>
          <w:sz w:val="24"/>
        </w:rPr>
        <w:t>Н.В.Юсова</w:t>
      </w:r>
      <w:proofErr w:type="spellEnd"/>
    </w:p>
    <w:p w:rsidR="008972BF" w:rsidRDefault="008972BF" w:rsidP="008972BF">
      <w:pPr>
        <w:jc w:val="center"/>
      </w:pPr>
    </w:p>
    <w:p w:rsidR="008972BF" w:rsidRDefault="008972BF" w:rsidP="00603307"/>
    <w:p w:rsidR="00603307" w:rsidRDefault="00603307" w:rsidP="00603307"/>
    <w:p w:rsidR="008972BF" w:rsidRPr="008972BF" w:rsidRDefault="008972BF" w:rsidP="008972BF">
      <w:pPr>
        <w:jc w:val="center"/>
        <w:rPr>
          <w:sz w:val="24"/>
        </w:rPr>
      </w:pPr>
    </w:p>
    <w:p w:rsidR="008972BF" w:rsidRPr="008972BF" w:rsidRDefault="008972BF" w:rsidP="008972BF">
      <w:pPr>
        <w:jc w:val="center"/>
        <w:rPr>
          <w:b/>
          <w:sz w:val="72"/>
        </w:rPr>
      </w:pPr>
      <w:r w:rsidRPr="008972BF">
        <w:rPr>
          <w:b/>
          <w:sz w:val="72"/>
        </w:rPr>
        <w:t>ПОЛОЖЕНИЕ</w:t>
      </w:r>
    </w:p>
    <w:p w:rsidR="008972BF" w:rsidRPr="008972BF" w:rsidRDefault="008972BF" w:rsidP="008972BF">
      <w:pPr>
        <w:jc w:val="center"/>
        <w:rPr>
          <w:b/>
          <w:sz w:val="52"/>
          <w:szCs w:val="24"/>
        </w:rPr>
      </w:pPr>
      <w:r w:rsidRPr="008972BF">
        <w:rPr>
          <w:b/>
          <w:sz w:val="52"/>
          <w:szCs w:val="24"/>
        </w:rPr>
        <w:t>ОБ ОРГАНИЗАЦИИ ДЕТС</w:t>
      </w:r>
      <w:r w:rsidR="003F7796">
        <w:rPr>
          <w:b/>
          <w:sz w:val="52"/>
          <w:szCs w:val="24"/>
        </w:rPr>
        <w:t>К</w:t>
      </w:r>
      <w:r w:rsidRPr="008972BF">
        <w:rPr>
          <w:b/>
          <w:sz w:val="52"/>
          <w:szCs w:val="24"/>
        </w:rPr>
        <w:t xml:space="preserve">ОГО ПИТАНИЯ </w:t>
      </w:r>
    </w:p>
    <w:p w:rsidR="008972BF" w:rsidRPr="008972BF" w:rsidRDefault="008972BF" w:rsidP="008972BF">
      <w:pPr>
        <w:jc w:val="center"/>
        <w:rPr>
          <w:sz w:val="52"/>
          <w:szCs w:val="24"/>
        </w:rPr>
      </w:pPr>
      <w:r w:rsidRPr="008972BF">
        <w:rPr>
          <w:b/>
          <w:sz w:val="52"/>
          <w:szCs w:val="24"/>
        </w:rPr>
        <w:t xml:space="preserve">В МКДОУ </w:t>
      </w:r>
      <w:r w:rsidR="004336D9">
        <w:rPr>
          <w:b/>
          <w:sz w:val="52"/>
          <w:szCs w:val="24"/>
        </w:rPr>
        <w:t>«</w:t>
      </w:r>
      <w:r w:rsidRPr="008972BF">
        <w:rPr>
          <w:b/>
          <w:sz w:val="52"/>
          <w:szCs w:val="24"/>
        </w:rPr>
        <w:t xml:space="preserve">ЦРР – </w:t>
      </w:r>
      <w:proofErr w:type="spellStart"/>
      <w:r w:rsidRPr="008972BF">
        <w:rPr>
          <w:b/>
          <w:sz w:val="52"/>
          <w:szCs w:val="24"/>
        </w:rPr>
        <w:t>д</w:t>
      </w:r>
      <w:proofErr w:type="spellEnd"/>
      <w:r w:rsidRPr="008972BF">
        <w:rPr>
          <w:b/>
          <w:sz w:val="52"/>
          <w:szCs w:val="24"/>
        </w:rPr>
        <w:t>/с №</w:t>
      </w:r>
      <w:r w:rsidR="004336D9">
        <w:rPr>
          <w:b/>
          <w:sz w:val="52"/>
          <w:szCs w:val="24"/>
        </w:rPr>
        <w:t>5»</w:t>
      </w:r>
    </w:p>
    <w:p w:rsidR="0085411C" w:rsidRPr="009B7498" w:rsidRDefault="008972BF" w:rsidP="008972BF">
      <w:pPr>
        <w:shd w:val="clear" w:color="auto" w:fill="FFFFFF"/>
        <w:tabs>
          <w:tab w:val="num" w:pos="0"/>
          <w:tab w:val="left" w:pos="540"/>
        </w:tabs>
        <w:jc w:val="center"/>
        <w:rPr>
          <w:b/>
          <w:sz w:val="24"/>
          <w:szCs w:val="24"/>
        </w:rPr>
      </w:pPr>
      <w:r w:rsidRPr="008972BF">
        <w:rPr>
          <w:sz w:val="24"/>
        </w:rPr>
        <w:br w:type="page"/>
      </w:r>
      <w:r w:rsidR="0085411C" w:rsidRPr="009B7498">
        <w:rPr>
          <w:b/>
          <w:sz w:val="24"/>
          <w:szCs w:val="24"/>
        </w:rPr>
        <w:lastRenderedPageBreak/>
        <w:t>1. Общие положения</w:t>
      </w:r>
    </w:p>
    <w:p w:rsidR="0085411C" w:rsidRPr="003F7796" w:rsidRDefault="0085411C" w:rsidP="008972BF">
      <w:pPr>
        <w:pStyle w:val="a4"/>
        <w:ind w:firstLine="540"/>
        <w:jc w:val="both"/>
        <w:rPr>
          <w:b w:val="0"/>
          <w:sz w:val="24"/>
        </w:rPr>
      </w:pPr>
      <w:r w:rsidRPr="003F7796">
        <w:rPr>
          <w:b w:val="0"/>
          <w:sz w:val="24"/>
        </w:rPr>
        <w:t xml:space="preserve">1.1. </w:t>
      </w:r>
      <w:proofErr w:type="gramStart"/>
      <w:r w:rsidRPr="003F7796">
        <w:rPr>
          <w:b w:val="0"/>
          <w:sz w:val="24"/>
        </w:rPr>
        <w:t xml:space="preserve">Настоящее Положение разработано в соответствии с нормативно-методическими документами законодательства по разделу «Гигиена питания», методическими рекомендациями «Питание детей в детских дошкольных учреждениях, утвержденные Минздравом ССР от 14.06.1984 г., «Контроль за организацией питания в детских дошкольных учреждениях» № 4265-87 от 13.03.1987 г., ФЗ от </w:t>
      </w:r>
      <w:smartTag w:uri="urn:schemas-microsoft-com:office:smarttags" w:element="metricconverter">
        <w:smartTagPr>
          <w:attr w:name="ProductID" w:val="02.2000 г"/>
        </w:smartTagPr>
        <w:r w:rsidRPr="003F7796">
          <w:rPr>
            <w:b w:val="0"/>
            <w:sz w:val="24"/>
          </w:rPr>
          <w:t>02.2000 г</w:t>
        </w:r>
      </w:smartTag>
      <w:r w:rsidRPr="003F7796">
        <w:rPr>
          <w:b w:val="0"/>
          <w:sz w:val="24"/>
        </w:rPr>
        <w:t>. № 29-ФЗ « О качестве и безопасности пищевых продуктов / с изменениями от 30.12.2001г.; 10.01.2003 г.; 30.06.2003 г.; 22.08.2004</w:t>
      </w:r>
      <w:proofErr w:type="gramEnd"/>
      <w:r w:rsidRPr="003F7796">
        <w:rPr>
          <w:b w:val="0"/>
          <w:sz w:val="24"/>
        </w:rPr>
        <w:t xml:space="preserve"> г./, ФЗ «О санитарно-эпидемиологическом благополучия населения» № 52-ФЗ /ст. 1728/ от 30.03.1999г., Инструкцией по проведению</w:t>
      </w:r>
      <w:proofErr w:type="gramStart"/>
      <w:r w:rsidRPr="003F7796">
        <w:rPr>
          <w:b w:val="0"/>
          <w:sz w:val="24"/>
        </w:rPr>
        <w:t xml:space="preserve"> С</w:t>
      </w:r>
      <w:proofErr w:type="gramEnd"/>
      <w:r w:rsidR="008972BF" w:rsidRPr="003F7796">
        <w:rPr>
          <w:b w:val="0"/>
          <w:sz w:val="24"/>
        </w:rPr>
        <w:t xml:space="preserve"> </w:t>
      </w:r>
      <w:r w:rsidRPr="003F7796">
        <w:rPr>
          <w:b w:val="0"/>
          <w:sz w:val="24"/>
        </w:rPr>
        <w:t xml:space="preserve">- витаминизации, утвержденной Минздравом РФ от 18.02.1994г. №06-15/3-15, Постановлением СМ СССР от 12.04.1984 г. № 317 «Нормы питания для детей дошкольных образовательных учреждений», </w:t>
      </w:r>
      <w:r w:rsidR="00D35D81" w:rsidRPr="003F7796">
        <w:rPr>
          <w:b w:val="0"/>
          <w:sz w:val="24"/>
        </w:rPr>
        <w:t>СанПиН 2.4.1.3049-13</w:t>
      </w:r>
    </w:p>
    <w:p w:rsidR="0085411C" w:rsidRPr="009B7498" w:rsidRDefault="0085411C" w:rsidP="0085411C">
      <w:pPr>
        <w:ind w:firstLine="540"/>
        <w:jc w:val="both"/>
        <w:rPr>
          <w:sz w:val="24"/>
          <w:szCs w:val="24"/>
        </w:rPr>
      </w:pPr>
      <w:r w:rsidRPr="009B7498">
        <w:rPr>
          <w:sz w:val="24"/>
          <w:szCs w:val="24"/>
        </w:rPr>
        <w:t>1.2.    В со</w:t>
      </w:r>
      <w:r w:rsidR="00294D9A">
        <w:rPr>
          <w:sz w:val="24"/>
          <w:szCs w:val="24"/>
        </w:rPr>
        <w:t>ответствии с Федеральным з</w:t>
      </w:r>
      <w:r w:rsidRPr="009B7498">
        <w:rPr>
          <w:sz w:val="24"/>
          <w:szCs w:val="24"/>
        </w:rPr>
        <w:t>аконом</w:t>
      </w:r>
      <w:r w:rsidR="00294D9A">
        <w:rPr>
          <w:sz w:val="24"/>
          <w:szCs w:val="24"/>
        </w:rPr>
        <w:t xml:space="preserve"> от 29.12.2012г № 273-ФЗ</w:t>
      </w:r>
      <w:r w:rsidRPr="009B7498">
        <w:rPr>
          <w:sz w:val="24"/>
          <w:szCs w:val="24"/>
        </w:rPr>
        <w:t xml:space="preserve"> «Об образовании</w:t>
      </w:r>
      <w:r w:rsidR="00294D9A">
        <w:rPr>
          <w:sz w:val="24"/>
          <w:szCs w:val="24"/>
        </w:rPr>
        <w:t xml:space="preserve"> в Российской Федерации</w:t>
      </w:r>
      <w:r w:rsidRPr="009B7498">
        <w:rPr>
          <w:sz w:val="24"/>
          <w:szCs w:val="24"/>
        </w:rPr>
        <w:t xml:space="preserve">» ответственность за организацию питания несет руководитель образовательного учреждения, осуществляет </w:t>
      </w:r>
      <w:proofErr w:type="gramStart"/>
      <w:r w:rsidRPr="009B7498">
        <w:rPr>
          <w:sz w:val="24"/>
          <w:szCs w:val="24"/>
        </w:rPr>
        <w:t>контроль за</w:t>
      </w:r>
      <w:proofErr w:type="gramEnd"/>
      <w:r w:rsidRPr="009B7498">
        <w:rPr>
          <w:sz w:val="24"/>
          <w:szCs w:val="24"/>
        </w:rPr>
        <w:t xml:space="preserve"> работой сотрудников, участвующих в организации детского питания /работники пищеблока,  </w:t>
      </w:r>
      <w:r w:rsidR="00D35D81">
        <w:rPr>
          <w:sz w:val="24"/>
          <w:szCs w:val="24"/>
        </w:rPr>
        <w:t>старшая медсестра</w:t>
      </w:r>
      <w:r w:rsidRPr="009B7498">
        <w:rPr>
          <w:sz w:val="24"/>
          <w:szCs w:val="24"/>
        </w:rPr>
        <w:t>,</w:t>
      </w:r>
      <w:r w:rsidR="00D35D81">
        <w:rPr>
          <w:sz w:val="24"/>
          <w:szCs w:val="24"/>
        </w:rPr>
        <w:t xml:space="preserve"> кладовщик,</w:t>
      </w:r>
      <w:r w:rsidRPr="009B7498">
        <w:rPr>
          <w:sz w:val="24"/>
          <w:szCs w:val="24"/>
        </w:rPr>
        <w:t xml:space="preserve"> зав</w:t>
      </w:r>
      <w:r w:rsidR="00D35D81">
        <w:rPr>
          <w:sz w:val="24"/>
          <w:szCs w:val="24"/>
        </w:rPr>
        <w:t>хоз</w:t>
      </w:r>
      <w:r w:rsidRPr="009B7498">
        <w:rPr>
          <w:sz w:val="24"/>
          <w:szCs w:val="24"/>
        </w:rPr>
        <w:t>, педагоги</w:t>
      </w:r>
      <w:r w:rsidR="00294D9A">
        <w:rPr>
          <w:sz w:val="24"/>
          <w:szCs w:val="24"/>
        </w:rPr>
        <w:t>, младшие воспитатели</w:t>
      </w:r>
      <w:r w:rsidRPr="009B7498">
        <w:rPr>
          <w:sz w:val="24"/>
          <w:szCs w:val="24"/>
        </w:rPr>
        <w:t xml:space="preserve">/. </w:t>
      </w:r>
    </w:p>
    <w:p w:rsidR="0085411C" w:rsidRDefault="0085411C" w:rsidP="0085411C">
      <w:pPr>
        <w:ind w:firstLine="540"/>
        <w:jc w:val="both"/>
        <w:rPr>
          <w:sz w:val="24"/>
        </w:rPr>
      </w:pPr>
      <w:r w:rsidRPr="009B7498">
        <w:rPr>
          <w:sz w:val="24"/>
          <w:szCs w:val="24"/>
        </w:rPr>
        <w:t>1.3.  Настоящее Положение устанавливает порядок организации</w:t>
      </w:r>
      <w:r w:rsidR="00D35D81">
        <w:rPr>
          <w:sz w:val="24"/>
        </w:rPr>
        <w:t xml:space="preserve"> питания воспитанников  МК</w:t>
      </w:r>
      <w:r>
        <w:rPr>
          <w:sz w:val="24"/>
        </w:rPr>
        <w:t>ДОУ</w:t>
      </w:r>
      <w:r w:rsidR="00D35D81">
        <w:rPr>
          <w:sz w:val="24"/>
        </w:rPr>
        <w:t xml:space="preserve"> </w:t>
      </w:r>
      <w:r w:rsidR="004336D9">
        <w:rPr>
          <w:sz w:val="24"/>
        </w:rPr>
        <w:t xml:space="preserve">«ЦРР – </w:t>
      </w:r>
      <w:proofErr w:type="spellStart"/>
      <w:r w:rsidR="004336D9">
        <w:rPr>
          <w:sz w:val="24"/>
        </w:rPr>
        <w:t>д</w:t>
      </w:r>
      <w:proofErr w:type="spellEnd"/>
      <w:r w:rsidR="004336D9">
        <w:rPr>
          <w:sz w:val="24"/>
        </w:rPr>
        <w:t>/с №5»</w:t>
      </w:r>
      <w:r w:rsidR="00D35D81">
        <w:rPr>
          <w:sz w:val="24"/>
        </w:rPr>
        <w:t xml:space="preserve"> (далее МКДОУ)</w:t>
      </w:r>
    </w:p>
    <w:p w:rsidR="0085411C" w:rsidRDefault="0085411C" w:rsidP="0085411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 Организация  питания на пищеблоке</w:t>
      </w:r>
    </w:p>
    <w:p w:rsidR="0085411C" w:rsidRDefault="0085411C" w:rsidP="0085411C">
      <w:pPr>
        <w:shd w:val="clear" w:color="auto" w:fill="FFFFFF"/>
        <w:ind w:firstLine="540"/>
        <w:jc w:val="both"/>
        <w:rPr>
          <w:sz w:val="24"/>
          <w:szCs w:val="24"/>
        </w:rPr>
      </w:pPr>
      <w:r>
        <w:rPr>
          <w:sz w:val="24"/>
        </w:rPr>
        <w:t xml:space="preserve">2.1. </w:t>
      </w:r>
      <w:r>
        <w:rPr>
          <w:sz w:val="24"/>
          <w:szCs w:val="24"/>
        </w:rPr>
        <w:t>Воспитанники М</w:t>
      </w:r>
      <w:r w:rsidR="00D35D81">
        <w:rPr>
          <w:sz w:val="24"/>
          <w:szCs w:val="24"/>
        </w:rPr>
        <w:t>К</w:t>
      </w:r>
      <w:r>
        <w:rPr>
          <w:sz w:val="24"/>
          <w:szCs w:val="24"/>
        </w:rPr>
        <w:t>ДОУ получают трехразовое питание, обеспечивающее 75— 80% суточного рациона. При этом завтрак должен составлять 25% суточной калорийности, обед — 35—40%, полдник — 15-20%.</w:t>
      </w:r>
    </w:p>
    <w:p w:rsidR="0085411C" w:rsidRDefault="0085411C" w:rsidP="0085411C">
      <w:pPr>
        <w:shd w:val="clear" w:color="auto" w:fill="FFFFFF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2.2. Объем пищи и выход блюд должны строго соответство</w:t>
      </w:r>
      <w:r>
        <w:rPr>
          <w:sz w:val="24"/>
          <w:szCs w:val="24"/>
        </w:rPr>
        <w:softHyphen/>
        <w:t>вать возрасту ребенка.</w:t>
      </w:r>
    </w:p>
    <w:p w:rsidR="0085411C" w:rsidRDefault="00D35D81" w:rsidP="0085411C">
      <w:pPr>
        <w:shd w:val="clear" w:color="auto" w:fill="FFFFFF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2.3. Питание в МК</w:t>
      </w:r>
      <w:r w:rsidR="0085411C">
        <w:rPr>
          <w:sz w:val="24"/>
          <w:szCs w:val="24"/>
        </w:rPr>
        <w:t xml:space="preserve">ДОУ осуществляется в соответствии с примерным 10-дневным меню, разработанным на основе физиологических потребностей в пищевых веществах и норм питания детей дошкольного возраста, согласованного в ТО ТУ </w:t>
      </w:r>
      <w:proofErr w:type="spellStart"/>
      <w:r w:rsidR="0085411C">
        <w:rPr>
          <w:sz w:val="24"/>
          <w:szCs w:val="24"/>
        </w:rPr>
        <w:t>Роспотребнадзо</w:t>
      </w:r>
      <w:r>
        <w:rPr>
          <w:sz w:val="24"/>
          <w:szCs w:val="24"/>
        </w:rPr>
        <w:t>ра</w:t>
      </w:r>
      <w:proofErr w:type="spellEnd"/>
      <w:r>
        <w:rPr>
          <w:sz w:val="24"/>
          <w:szCs w:val="24"/>
        </w:rPr>
        <w:t xml:space="preserve"> и утвержденного заведующим МК</w:t>
      </w:r>
      <w:r w:rsidR="0085411C">
        <w:rPr>
          <w:sz w:val="24"/>
          <w:szCs w:val="24"/>
        </w:rPr>
        <w:t>ДОУ.</w:t>
      </w:r>
    </w:p>
    <w:p w:rsidR="0085411C" w:rsidRDefault="0085411C" w:rsidP="0085411C">
      <w:pPr>
        <w:shd w:val="clear" w:color="auto" w:fill="FFFFFF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2.4. На основе примерного 10-дневного меню ежедневно, на следующий день составляется меню-требова</w:t>
      </w:r>
      <w:r w:rsidR="00D35D81">
        <w:rPr>
          <w:sz w:val="24"/>
          <w:szCs w:val="24"/>
        </w:rPr>
        <w:t>ние и утверждается заведующим МК</w:t>
      </w:r>
      <w:r>
        <w:rPr>
          <w:sz w:val="24"/>
          <w:szCs w:val="24"/>
        </w:rPr>
        <w:t>ДОУ.</w:t>
      </w:r>
    </w:p>
    <w:p w:rsidR="0085411C" w:rsidRDefault="0085411C" w:rsidP="0085411C">
      <w:pPr>
        <w:pStyle w:val="a5"/>
        <w:ind w:left="0" w:firstLine="540"/>
        <w:rPr>
          <w:sz w:val="24"/>
          <w:szCs w:val="24"/>
        </w:rPr>
      </w:pPr>
      <w:r>
        <w:rPr>
          <w:sz w:val="24"/>
          <w:szCs w:val="24"/>
        </w:rPr>
        <w:t>2.5. Для детей в возрасте от 1,5 до 3 лет и от 3 до 7 лет меню – требование составляется отдельно. При этом  учитываются:</w:t>
      </w:r>
    </w:p>
    <w:p w:rsidR="0085411C" w:rsidRDefault="0085411C" w:rsidP="0085411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- среднесуточный набор продуктов для каждой возрастной группы;</w:t>
      </w:r>
    </w:p>
    <w:p w:rsidR="0085411C" w:rsidRDefault="0085411C" w:rsidP="0085411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- объем блюд для этих групп;</w:t>
      </w:r>
    </w:p>
    <w:p w:rsidR="0085411C" w:rsidRDefault="0085411C" w:rsidP="0085411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- нормы физиологических потребностей; </w:t>
      </w:r>
    </w:p>
    <w:p w:rsidR="0085411C" w:rsidRDefault="0085411C" w:rsidP="0085411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- нормы потерь при холодной и тепловой обработки продуктов;</w:t>
      </w:r>
    </w:p>
    <w:p w:rsidR="0085411C" w:rsidRDefault="0085411C" w:rsidP="0085411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- выход готовых блюд;</w:t>
      </w:r>
    </w:p>
    <w:p w:rsidR="0085411C" w:rsidRDefault="0085411C" w:rsidP="0085411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- нормы взаимозаменяемости продуктов при приготовлении блюд;</w:t>
      </w:r>
    </w:p>
    <w:p w:rsidR="0085411C" w:rsidRDefault="0085411C" w:rsidP="0085411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- данные о химическом составе блюд;</w:t>
      </w:r>
    </w:p>
    <w:p w:rsidR="0085411C" w:rsidRDefault="0085411C" w:rsidP="0085411C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- требования </w:t>
      </w:r>
      <w:proofErr w:type="spellStart"/>
      <w:r>
        <w:rPr>
          <w:sz w:val="24"/>
          <w:szCs w:val="24"/>
        </w:rPr>
        <w:t>Роспотребнадзора</w:t>
      </w:r>
      <w:proofErr w:type="spellEnd"/>
      <w:r>
        <w:rPr>
          <w:sz w:val="24"/>
          <w:szCs w:val="24"/>
        </w:rPr>
        <w:t xml:space="preserve">  в отношении запрещенных продуктов и блюд, </w:t>
      </w:r>
    </w:p>
    <w:p w:rsidR="0085411C" w:rsidRDefault="0085411C" w:rsidP="0085411C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proofErr w:type="gramStart"/>
      <w:r>
        <w:rPr>
          <w:sz w:val="24"/>
          <w:szCs w:val="24"/>
        </w:rPr>
        <w:t>использование</w:t>
      </w:r>
      <w:proofErr w:type="gramEnd"/>
      <w:r>
        <w:rPr>
          <w:sz w:val="24"/>
          <w:szCs w:val="24"/>
        </w:rPr>
        <w:t xml:space="preserve"> которых может стать причиной возникновения желудочно-кишечного </w:t>
      </w:r>
    </w:p>
    <w:p w:rsidR="0085411C" w:rsidRDefault="0085411C" w:rsidP="0085411C">
      <w:pPr>
        <w:rPr>
          <w:sz w:val="24"/>
          <w:szCs w:val="24"/>
        </w:rPr>
      </w:pPr>
      <w:r>
        <w:rPr>
          <w:sz w:val="24"/>
          <w:szCs w:val="24"/>
        </w:rPr>
        <w:t xml:space="preserve">         заболевания, отравления.</w:t>
      </w:r>
    </w:p>
    <w:p w:rsidR="0085411C" w:rsidRDefault="0085411C" w:rsidP="0085411C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- сведениями о стоимости и наличии продуктов.</w:t>
      </w:r>
    </w:p>
    <w:p w:rsidR="0085411C" w:rsidRDefault="0085411C" w:rsidP="0085411C">
      <w:pPr>
        <w:shd w:val="clear" w:color="auto" w:fill="FFFFFF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2.6. Меню-требование является основным документом</w:t>
      </w:r>
      <w:r>
        <w:t xml:space="preserve"> </w:t>
      </w:r>
      <w:r>
        <w:rPr>
          <w:sz w:val="24"/>
          <w:szCs w:val="24"/>
        </w:rPr>
        <w:t>для приготовления пищи на пи</w:t>
      </w:r>
      <w:r>
        <w:rPr>
          <w:sz w:val="24"/>
          <w:szCs w:val="24"/>
        </w:rPr>
        <w:softHyphen/>
        <w:t>щеблоке</w:t>
      </w:r>
      <w:r>
        <w:t>.</w:t>
      </w:r>
    </w:p>
    <w:p w:rsidR="0085411C" w:rsidRDefault="0085411C" w:rsidP="0085411C">
      <w:pPr>
        <w:ind w:firstLine="540"/>
        <w:jc w:val="both"/>
        <w:rPr>
          <w:sz w:val="24"/>
        </w:rPr>
      </w:pPr>
      <w:r>
        <w:rPr>
          <w:sz w:val="24"/>
        </w:rPr>
        <w:t xml:space="preserve">2.7. Вносить изменения в утвержденное  меню-раскладку, </w:t>
      </w:r>
      <w:r w:rsidR="00D35D81">
        <w:rPr>
          <w:sz w:val="24"/>
        </w:rPr>
        <w:t>без согласования с заведующим МК</w:t>
      </w:r>
      <w:r>
        <w:rPr>
          <w:sz w:val="24"/>
        </w:rPr>
        <w:t>ДОУ, запрещается.</w:t>
      </w:r>
    </w:p>
    <w:p w:rsidR="0085411C" w:rsidRDefault="0085411C" w:rsidP="0085411C">
      <w:pPr>
        <w:ind w:firstLine="540"/>
        <w:jc w:val="both"/>
        <w:rPr>
          <w:sz w:val="24"/>
        </w:rPr>
      </w:pPr>
      <w:r>
        <w:rPr>
          <w:sz w:val="24"/>
        </w:rPr>
        <w:t>2.8. При необходимости внесения изменения в меню /несвоевременный завоз продуктов, недоброкачественность</w:t>
      </w:r>
      <w:r w:rsidR="00D35D81">
        <w:rPr>
          <w:sz w:val="24"/>
        </w:rPr>
        <w:t xml:space="preserve"> продукта/ кладовщик</w:t>
      </w:r>
      <w:r>
        <w:rPr>
          <w:sz w:val="24"/>
        </w:rPr>
        <w:t xml:space="preserve"> составляется объяснительная с указанием причины. В меню-раскладку вносятся изменения и заверяются  подписью заведующим. Исправления в мен</w:t>
      </w:r>
      <w:proofErr w:type="gramStart"/>
      <w:r>
        <w:rPr>
          <w:sz w:val="24"/>
        </w:rPr>
        <w:t>ю-</w:t>
      </w:r>
      <w:proofErr w:type="gramEnd"/>
      <w:r>
        <w:rPr>
          <w:sz w:val="24"/>
        </w:rPr>
        <w:t xml:space="preserve"> раскладке не допускаются.</w:t>
      </w:r>
    </w:p>
    <w:p w:rsidR="0085411C" w:rsidRDefault="0085411C" w:rsidP="0085411C">
      <w:pPr>
        <w:ind w:firstLine="540"/>
        <w:jc w:val="both"/>
        <w:rPr>
          <w:sz w:val="24"/>
        </w:rPr>
      </w:pPr>
      <w:r>
        <w:rPr>
          <w:sz w:val="24"/>
        </w:rPr>
        <w:t xml:space="preserve">2.9. Для обеспечения преемственности питания родителей информируют  об ассортименте питания ребенка, вывешивая меню на раздаче, в приемных групп, с указанием полного наименования блюд, их выхода. </w:t>
      </w:r>
    </w:p>
    <w:p w:rsidR="0085411C" w:rsidRDefault="0085411C" w:rsidP="0085411C">
      <w:pPr>
        <w:ind w:firstLine="540"/>
        <w:jc w:val="both"/>
        <w:rPr>
          <w:sz w:val="24"/>
        </w:rPr>
      </w:pPr>
      <w:r>
        <w:rPr>
          <w:sz w:val="24"/>
        </w:rPr>
        <w:t xml:space="preserve">2.10. </w:t>
      </w:r>
      <w:r w:rsidR="00D35D81">
        <w:rPr>
          <w:sz w:val="24"/>
        </w:rPr>
        <w:t>Ежедневно, старшей медицинской сестрой</w:t>
      </w:r>
      <w:r>
        <w:rPr>
          <w:sz w:val="24"/>
        </w:rPr>
        <w:t xml:space="preserve"> ведется учет питающихся детей с занесением данных в Журнал учета питания.</w:t>
      </w:r>
    </w:p>
    <w:p w:rsidR="0085411C" w:rsidRDefault="0085411C" w:rsidP="0085411C">
      <w:pPr>
        <w:shd w:val="clear" w:color="auto" w:fill="FFFFFF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2.11.   Члены </w:t>
      </w:r>
      <w:proofErr w:type="spellStart"/>
      <w:r>
        <w:rPr>
          <w:sz w:val="24"/>
          <w:szCs w:val="24"/>
        </w:rPr>
        <w:t>бракеражной</w:t>
      </w:r>
      <w:proofErr w:type="spellEnd"/>
      <w:r>
        <w:rPr>
          <w:sz w:val="24"/>
          <w:szCs w:val="24"/>
        </w:rPr>
        <w:t xml:space="preserve"> комиссии обязаны присутствовать при за</w:t>
      </w:r>
      <w:r>
        <w:rPr>
          <w:sz w:val="24"/>
          <w:szCs w:val="24"/>
        </w:rPr>
        <w:softHyphen/>
        <w:t>кладке основных продуктов в котел и проверять блюда на выходе.</w:t>
      </w:r>
    </w:p>
    <w:p w:rsidR="0085411C" w:rsidRDefault="0085411C" w:rsidP="0085411C">
      <w:pPr>
        <w:ind w:firstLine="540"/>
        <w:jc w:val="both"/>
        <w:rPr>
          <w:sz w:val="24"/>
          <w:szCs w:val="24"/>
        </w:rPr>
      </w:pPr>
      <w:r>
        <w:rPr>
          <w:sz w:val="24"/>
        </w:rPr>
        <w:t xml:space="preserve">2.12.  </w:t>
      </w:r>
      <w:r>
        <w:rPr>
          <w:sz w:val="24"/>
          <w:szCs w:val="24"/>
        </w:rPr>
        <w:t>Объем приготовленной пищи должен соответствовать ко</w:t>
      </w:r>
      <w:r>
        <w:rPr>
          <w:sz w:val="24"/>
          <w:szCs w:val="24"/>
        </w:rPr>
        <w:softHyphen/>
        <w:t>личеству детей и объему разовых порций.</w:t>
      </w:r>
    </w:p>
    <w:p w:rsidR="0085411C" w:rsidRDefault="0085411C" w:rsidP="0085411C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2.13.  Выдавать готовую пищу детям следует только с разрешения ответственного по питанию, после снятия им пробы и записи в </w:t>
      </w:r>
      <w:proofErr w:type="spellStart"/>
      <w:r>
        <w:rPr>
          <w:sz w:val="24"/>
          <w:szCs w:val="24"/>
        </w:rPr>
        <w:t>бракеражном</w:t>
      </w:r>
      <w:proofErr w:type="spellEnd"/>
      <w:r>
        <w:rPr>
          <w:sz w:val="24"/>
          <w:szCs w:val="24"/>
        </w:rPr>
        <w:t xml:space="preserve"> журнале результатов оценки готовых блюд. При этом в журнале отмечается результат пробы каж</w:t>
      </w:r>
      <w:r>
        <w:rPr>
          <w:sz w:val="24"/>
          <w:szCs w:val="24"/>
        </w:rPr>
        <w:softHyphen/>
        <w:t>дого блюда.</w:t>
      </w:r>
    </w:p>
    <w:p w:rsidR="0085411C" w:rsidRDefault="0085411C" w:rsidP="0085411C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2.14. В целях профилактики гиповитаминозов, непосредственно перед раздачей,</w:t>
      </w:r>
      <w:r w:rsidR="00D35D81">
        <w:rPr>
          <w:sz w:val="24"/>
          <w:szCs w:val="24"/>
        </w:rPr>
        <w:t xml:space="preserve"> старшей медицинской сестрой</w:t>
      </w:r>
      <w:r>
        <w:rPr>
          <w:sz w:val="24"/>
          <w:szCs w:val="24"/>
        </w:rPr>
        <w:t xml:space="preserve"> осуществляется  </w:t>
      </w:r>
      <w:proofErr w:type="gramStart"/>
      <w:r>
        <w:rPr>
          <w:sz w:val="24"/>
          <w:szCs w:val="24"/>
        </w:rPr>
        <w:t>С-</w:t>
      </w:r>
      <w:proofErr w:type="gramEnd"/>
      <w:r>
        <w:rPr>
          <w:sz w:val="24"/>
          <w:szCs w:val="24"/>
        </w:rPr>
        <w:t xml:space="preserve"> витаминизация </w:t>
      </w:r>
      <w:r>
        <w:rPr>
          <w:sz w:val="24"/>
          <w:szCs w:val="24"/>
          <w:lang w:val="en-US"/>
        </w:rPr>
        <w:t>III</w:t>
      </w:r>
      <w:r>
        <w:rPr>
          <w:sz w:val="24"/>
          <w:szCs w:val="24"/>
        </w:rPr>
        <w:t xml:space="preserve"> блюда.</w:t>
      </w:r>
    </w:p>
    <w:p w:rsidR="0085411C" w:rsidRDefault="0085411C" w:rsidP="0085411C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2.15.   Выдача пищи на группы осуществляется строго по графику.</w:t>
      </w:r>
    </w:p>
    <w:p w:rsidR="0085411C" w:rsidRDefault="0085411C" w:rsidP="0085411C">
      <w:pPr>
        <w:ind w:firstLine="540"/>
        <w:jc w:val="both"/>
        <w:rPr>
          <w:sz w:val="24"/>
          <w:szCs w:val="24"/>
        </w:rPr>
      </w:pPr>
    </w:p>
    <w:p w:rsidR="0085411C" w:rsidRDefault="0085411C" w:rsidP="0085411C">
      <w:pPr>
        <w:jc w:val="center"/>
        <w:rPr>
          <w:b/>
          <w:sz w:val="24"/>
        </w:rPr>
      </w:pPr>
      <w:r>
        <w:rPr>
          <w:b/>
          <w:sz w:val="24"/>
        </w:rPr>
        <w:t>3.  Организация питания детей в группах</w:t>
      </w:r>
    </w:p>
    <w:p w:rsidR="0085411C" w:rsidRDefault="0085411C" w:rsidP="0085411C">
      <w:pPr>
        <w:ind w:firstLine="540"/>
        <w:jc w:val="both"/>
        <w:rPr>
          <w:sz w:val="24"/>
        </w:rPr>
      </w:pPr>
      <w:r>
        <w:rPr>
          <w:sz w:val="24"/>
        </w:rPr>
        <w:t>3.1.  Работа по организации питания детей в группах осуществляется под руководством воспитателя и заключается:</w:t>
      </w:r>
    </w:p>
    <w:p w:rsidR="0085411C" w:rsidRDefault="0085411C" w:rsidP="0085411C">
      <w:pPr>
        <w:jc w:val="both"/>
        <w:rPr>
          <w:sz w:val="24"/>
        </w:rPr>
      </w:pPr>
      <w:r>
        <w:rPr>
          <w:sz w:val="24"/>
        </w:rPr>
        <w:t xml:space="preserve">     - в создании безопасных условий при подготовке и во время приема пищи;</w:t>
      </w:r>
    </w:p>
    <w:p w:rsidR="0085411C" w:rsidRDefault="0085411C" w:rsidP="0085411C">
      <w:pPr>
        <w:jc w:val="both"/>
        <w:rPr>
          <w:sz w:val="24"/>
        </w:rPr>
      </w:pPr>
      <w:r>
        <w:rPr>
          <w:sz w:val="24"/>
        </w:rPr>
        <w:t xml:space="preserve">     - в формировании культурно-гигиенических навыков во время приема пищи детьми.</w:t>
      </w:r>
    </w:p>
    <w:p w:rsidR="0085411C" w:rsidRDefault="0085411C" w:rsidP="0085411C">
      <w:pPr>
        <w:ind w:firstLine="540"/>
        <w:jc w:val="both"/>
        <w:rPr>
          <w:sz w:val="24"/>
        </w:rPr>
      </w:pPr>
      <w:r>
        <w:rPr>
          <w:sz w:val="24"/>
        </w:rPr>
        <w:t>3.2. Получение пищи на группу осуществляется строго по граф</w:t>
      </w:r>
      <w:r w:rsidR="00D35D81">
        <w:rPr>
          <w:sz w:val="24"/>
        </w:rPr>
        <w:t>ику, утвержденному заведующим МК</w:t>
      </w:r>
      <w:r>
        <w:rPr>
          <w:sz w:val="24"/>
        </w:rPr>
        <w:t>ДОУ.</w:t>
      </w:r>
    </w:p>
    <w:p w:rsidR="0085411C" w:rsidRDefault="0085411C" w:rsidP="0085411C">
      <w:pPr>
        <w:ind w:firstLine="540"/>
        <w:jc w:val="both"/>
        <w:rPr>
          <w:sz w:val="24"/>
        </w:rPr>
      </w:pPr>
      <w:r>
        <w:rPr>
          <w:sz w:val="24"/>
        </w:rPr>
        <w:lastRenderedPageBreak/>
        <w:t>3.3. Привлекать детей к получению пищи с пищеблока категорически запрещается.</w:t>
      </w:r>
    </w:p>
    <w:p w:rsidR="0085411C" w:rsidRDefault="0085411C" w:rsidP="0085411C">
      <w:pPr>
        <w:ind w:firstLine="540"/>
        <w:jc w:val="both"/>
        <w:rPr>
          <w:sz w:val="24"/>
        </w:rPr>
      </w:pPr>
      <w:r>
        <w:rPr>
          <w:sz w:val="24"/>
        </w:rPr>
        <w:t xml:space="preserve">3.4. Пред раздачей пищи детям младший воспитателя обязан:  </w:t>
      </w:r>
    </w:p>
    <w:p w:rsidR="0085411C" w:rsidRDefault="0085411C" w:rsidP="0085411C">
      <w:pPr>
        <w:jc w:val="both"/>
        <w:rPr>
          <w:sz w:val="24"/>
        </w:rPr>
      </w:pPr>
      <w:r>
        <w:rPr>
          <w:sz w:val="24"/>
        </w:rPr>
        <w:t xml:space="preserve">     - промыть столы горячей водой с мылом;</w:t>
      </w:r>
    </w:p>
    <w:p w:rsidR="0085411C" w:rsidRDefault="0085411C" w:rsidP="0085411C">
      <w:pPr>
        <w:jc w:val="both"/>
        <w:rPr>
          <w:sz w:val="24"/>
        </w:rPr>
      </w:pPr>
      <w:r>
        <w:rPr>
          <w:sz w:val="24"/>
        </w:rPr>
        <w:t xml:space="preserve">     - тщательно вымыть руки;</w:t>
      </w:r>
    </w:p>
    <w:p w:rsidR="0085411C" w:rsidRDefault="0085411C" w:rsidP="0085411C">
      <w:pPr>
        <w:jc w:val="both"/>
        <w:rPr>
          <w:sz w:val="24"/>
        </w:rPr>
      </w:pPr>
      <w:r>
        <w:rPr>
          <w:sz w:val="24"/>
        </w:rPr>
        <w:t xml:space="preserve">     - надеть специальную одежду для получения и раздачи пищи;</w:t>
      </w:r>
    </w:p>
    <w:p w:rsidR="0085411C" w:rsidRDefault="0085411C" w:rsidP="0085411C">
      <w:pPr>
        <w:jc w:val="both"/>
        <w:rPr>
          <w:sz w:val="24"/>
        </w:rPr>
      </w:pPr>
      <w:r>
        <w:rPr>
          <w:sz w:val="24"/>
        </w:rPr>
        <w:t xml:space="preserve">     - проветрить помещение;</w:t>
      </w:r>
    </w:p>
    <w:p w:rsidR="0085411C" w:rsidRDefault="0085411C" w:rsidP="0085411C">
      <w:pPr>
        <w:jc w:val="both"/>
        <w:rPr>
          <w:sz w:val="24"/>
        </w:rPr>
      </w:pPr>
      <w:r>
        <w:rPr>
          <w:sz w:val="24"/>
        </w:rPr>
        <w:t xml:space="preserve">     - сервировать столы в соответствии с приемом пищи.</w:t>
      </w:r>
    </w:p>
    <w:p w:rsidR="0085411C" w:rsidRDefault="0085411C" w:rsidP="0085411C">
      <w:pPr>
        <w:ind w:firstLine="540"/>
        <w:jc w:val="both"/>
        <w:rPr>
          <w:sz w:val="24"/>
        </w:rPr>
      </w:pPr>
      <w:r>
        <w:rPr>
          <w:sz w:val="24"/>
        </w:rPr>
        <w:t>3.5.  К сервировке столов могут привлекаться дети с  3 лет.</w:t>
      </w:r>
    </w:p>
    <w:p w:rsidR="0085411C" w:rsidRDefault="0085411C" w:rsidP="0085411C">
      <w:pPr>
        <w:ind w:firstLine="540"/>
        <w:jc w:val="both"/>
        <w:rPr>
          <w:sz w:val="24"/>
        </w:rPr>
      </w:pPr>
      <w:r>
        <w:rPr>
          <w:sz w:val="24"/>
        </w:rPr>
        <w:t xml:space="preserve">3.6. С целью формирования трудовых навыков и воспитания самостоятельности во время дежурства по столовой воспитателю необходимо сочетать работу дежурных и каждого ребенка (например: </w:t>
      </w:r>
      <w:proofErr w:type="spellStart"/>
      <w:r>
        <w:rPr>
          <w:sz w:val="24"/>
        </w:rPr>
        <w:t>салфетницы</w:t>
      </w:r>
      <w:proofErr w:type="spellEnd"/>
      <w:r>
        <w:rPr>
          <w:sz w:val="24"/>
        </w:rPr>
        <w:t xml:space="preserve"> собирают дежурные, а тарелки за собой  убирают дети).  </w:t>
      </w:r>
    </w:p>
    <w:p w:rsidR="0085411C" w:rsidRDefault="0085411C" w:rsidP="0085411C">
      <w:pPr>
        <w:ind w:firstLine="540"/>
        <w:jc w:val="both"/>
        <w:rPr>
          <w:sz w:val="24"/>
        </w:rPr>
      </w:pPr>
      <w:r>
        <w:rPr>
          <w:sz w:val="24"/>
        </w:rPr>
        <w:t>3.7. Во время раздачи пищи категорически запрещается нахождение детей в обеденной зоне.</w:t>
      </w:r>
    </w:p>
    <w:p w:rsidR="0085411C" w:rsidRDefault="0085411C" w:rsidP="0085411C">
      <w:pPr>
        <w:ind w:firstLine="540"/>
        <w:jc w:val="both"/>
        <w:rPr>
          <w:sz w:val="24"/>
        </w:rPr>
      </w:pPr>
      <w:r>
        <w:rPr>
          <w:sz w:val="24"/>
        </w:rPr>
        <w:t>3.8. Подача блюд и прием пищи в обед осуществляется в следующем порядке:</w:t>
      </w:r>
    </w:p>
    <w:p w:rsidR="0085411C" w:rsidRDefault="0085411C" w:rsidP="0085411C">
      <w:pPr>
        <w:jc w:val="both"/>
        <w:rPr>
          <w:sz w:val="24"/>
        </w:rPr>
      </w:pPr>
      <w:r>
        <w:rPr>
          <w:sz w:val="24"/>
        </w:rPr>
        <w:t xml:space="preserve">    -  во время сервировки столов на столы ставятся хлебные тарелки с хлебом;</w:t>
      </w:r>
    </w:p>
    <w:p w:rsidR="0085411C" w:rsidRDefault="0085411C" w:rsidP="0085411C">
      <w:pPr>
        <w:jc w:val="both"/>
        <w:rPr>
          <w:sz w:val="24"/>
        </w:rPr>
      </w:pPr>
      <w:r>
        <w:rPr>
          <w:sz w:val="24"/>
        </w:rPr>
        <w:t xml:space="preserve">     - разливают </w:t>
      </w:r>
      <w:r>
        <w:rPr>
          <w:sz w:val="24"/>
          <w:lang w:val="en-US"/>
        </w:rPr>
        <w:t>III</w:t>
      </w:r>
      <w:r>
        <w:rPr>
          <w:sz w:val="24"/>
        </w:rPr>
        <w:t xml:space="preserve"> блюдо;</w:t>
      </w:r>
    </w:p>
    <w:p w:rsidR="0085411C" w:rsidRDefault="0085411C" w:rsidP="0085411C">
      <w:pPr>
        <w:jc w:val="both"/>
        <w:rPr>
          <w:sz w:val="24"/>
        </w:rPr>
      </w:pPr>
      <w:r>
        <w:rPr>
          <w:sz w:val="24"/>
        </w:rPr>
        <w:t xml:space="preserve">      - подается первое блюдо;</w:t>
      </w:r>
    </w:p>
    <w:p w:rsidR="0085411C" w:rsidRDefault="0085411C" w:rsidP="0085411C">
      <w:pPr>
        <w:jc w:val="both"/>
        <w:rPr>
          <w:sz w:val="24"/>
        </w:rPr>
      </w:pPr>
      <w:r>
        <w:rPr>
          <w:sz w:val="24"/>
        </w:rPr>
        <w:t xml:space="preserve">     - дети приступают к  приему первого блюда;</w:t>
      </w:r>
    </w:p>
    <w:p w:rsidR="0085411C" w:rsidRDefault="0085411C" w:rsidP="0085411C">
      <w:pPr>
        <w:jc w:val="both"/>
        <w:rPr>
          <w:sz w:val="24"/>
        </w:rPr>
      </w:pPr>
      <w:r>
        <w:rPr>
          <w:sz w:val="24"/>
        </w:rPr>
        <w:t xml:space="preserve">     - по окончании, помощник воспитателя убирает со столов тарелки из-под первого;</w:t>
      </w:r>
    </w:p>
    <w:p w:rsidR="0085411C" w:rsidRDefault="0085411C" w:rsidP="0085411C">
      <w:pPr>
        <w:jc w:val="both"/>
        <w:rPr>
          <w:sz w:val="24"/>
        </w:rPr>
      </w:pPr>
      <w:r>
        <w:rPr>
          <w:sz w:val="24"/>
        </w:rPr>
        <w:t xml:space="preserve">     - подается второе блюдо; </w:t>
      </w:r>
    </w:p>
    <w:p w:rsidR="0085411C" w:rsidRDefault="0085411C" w:rsidP="0085411C">
      <w:pPr>
        <w:jc w:val="both"/>
        <w:rPr>
          <w:sz w:val="24"/>
        </w:rPr>
      </w:pPr>
      <w:r>
        <w:rPr>
          <w:sz w:val="24"/>
        </w:rPr>
        <w:t xml:space="preserve">     - прием пищи  заканчивается приемом третьего блюда.</w:t>
      </w:r>
    </w:p>
    <w:p w:rsidR="0085411C" w:rsidRDefault="0085411C" w:rsidP="0085411C">
      <w:pPr>
        <w:ind w:firstLine="540"/>
        <w:jc w:val="both"/>
        <w:rPr>
          <w:sz w:val="24"/>
        </w:rPr>
      </w:pPr>
      <w:r>
        <w:rPr>
          <w:sz w:val="24"/>
        </w:rPr>
        <w:t>3.9. В группах раннего возраста детей, у которых не сформирован навык самостоятельного приема пищи, докармливают.</w:t>
      </w:r>
    </w:p>
    <w:p w:rsidR="0085411C" w:rsidRDefault="0085411C" w:rsidP="0085411C">
      <w:pPr>
        <w:ind w:firstLine="540"/>
        <w:jc w:val="both"/>
        <w:rPr>
          <w:sz w:val="24"/>
        </w:rPr>
      </w:pPr>
    </w:p>
    <w:p w:rsidR="0085411C" w:rsidRPr="00D35D81" w:rsidRDefault="0085411C" w:rsidP="00D35D81">
      <w:pPr>
        <w:pStyle w:val="2"/>
        <w:jc w:val="center"/>
        <w:rPr>
          <w:b/>
          <w:sz w:val="24"/>
          <w:szCs w:val="24"/>
        </w:rPr>
      </w:pPr>
      <w:r w:rsidRPr="00D35D81">
        <w:rPr>
          <w:b/>
          <w:sz w:val="24"/>
          <w:szCs w:val="24"/>
        </w:rPr>
        <w:t>4. Порядок учета питания, поступления и контроля денежных средств</w:t>
      </w:r>
    </w:p>
    <w:p w:rsidR="0085411C" w:rsidRPr="00D35D81" w:rsidRDefault="0085411C" w:rsidP="00D35D81">
      <w:pPr>
        <w:pStyle w:val="2"/>
        <w:jc w:val="center"/>
        <w:rPr>
          <w:b/>
          <w:sz w:val="24"/>
          <w:szCs w:val="24"/>
        </w:rPr>
      </w:pPr>
      <w:r w:rsidRPr="00D35D81">
        <w:rPr>
          <w:b/>
          <w:sz w:val="24"/>
          <w:szCs w:val="24"/>
        </w:rPr>
        <w:t>на продукты питания</w:t>
      </w:r>
    </w:p>
    <w:p w:rsidR="0085411C" w:rsidRDefault="0085411C" w:rsidP="0085411C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 </w:t>
      </w:r>
      <w:r w:rsidR="00D35D81">
        <w:rPr>
          <w:sz w:val="24"/>
        </w:rPr>
        <w:t>К началу  года заведующим МК</w:t>
      </w:r>
      <w:r>
        <w:rPr>
          <w:sz w:val="24"/>
        </w:rPr>
        <w:t xml:space="preserve">ДОУ </w:t>
      </w:r>
      <w:proofErr w:type="gramStart"/>
      <w:r>
        <w:rPr>
          <w:sz w:val="24"/>
        </w:rPr>
        <w:t>издается приказ о  назначении ответственного за питание  определяются</w:t>
      </w:r>
      <w:proofErr w:type="gramEnd"/>
      <w:r>
        <w:rPr>
          <w:sz w:val="24"/>
        </w:rPr>
        <w:t xml:space="preserve"> его функциональные обязанности.</w:t>
      </w:r>
    </w:p>
    <w:p w:rsidR="004336D9" w:rsidRDefault="0085411C" w:rsidP="004336D9">
      <w:pPr>
        <w:ind w:firstLine="540"/>
        <w:jc w:val="both"/>
        <w:rPr>
          <w:sz w:val="24"/>
        </w:rPr>
      </w:pPr>
      <w:r>
        <w:rPr>
          <w:sz w:val="24"/>
        </w:rPr>
        <w:t>4.2. Ответственный за питание осуществляет учет питающихся детей в Журнале питания, который должен быть прошнурован, пронумерован, скреплен печатью и подписью заведующим.</w:t>
      </w:r>
    </w:p>
    <w:p w:rsidR="0085411C" w:rsidRDefault="0085411C" w:rsidP="004336D9">
      <w:pPr>
        <w:ind w:firstLine="540"/>
        <w:jc w:val="both"/>
        <w:rPr>
          <w:sz w:val="24"/>
        </w:rPr>
      </w:pPr>
      <w:r>
        <w:rPr>
          <w:sz w:val="24"/>
        </w:rPr>
        <w:lastRenderedPageBreak/>
        <w:t xml:space="preserve">4.3. Ежедневно </w:t>
      </w:r>
      <w:r w:rsidR="00D35D81">
        <w:rPr>
          <w:sz w:val="24"/>
        </w:rPr>
        <w:t xml:space="preserve">старшая </w:t>
      </w:r>
      <w:proofErr w:type="gramStart"/>
      <w:r w:rsidR="00D35D81">
        <w:rPr>
          <w:sz w:val="24"/>
        </w:rPr>
        <w:t>мед сестра</w:t>
      </w:r>
      <w:proofErr w:type="gramEnd"/>
      <w:r>
        <w:rPr>
          <w:sz w:val="24"/>
        </w:rPr>
        <w:t xml:space="preserve"> составляет меню-раскладку на следующий день. Меню составляется на основании списков присутствующих детей, которые ежедневно, с 8.00 до 9.00 утра, подают педагоги.</w:t>
      </w:r>
    </w:p>
    <w:p w:rsidR="0085411C" w:rsidRDefault="00D35D81" w:rsidP="0085411C">
      <w:pPr>
        <w:ind w:firstLine="540"/>
        <w:jc w:val="both"/>
        <w:rPr>
          <w:sz w:val="24"/>
        </w:rPr>
      </w:pPr>
      <w:r>
        <w:rPr>
          <w:sz w:val="24"/>
        </w:rPr>
        <w:t>4.4.  На следующий день, в 8.15</w:t>
      </w:r>
      <w:r w:rsidR="0085411C">
        <w:rPr>
          <w:sz w:val="24"/>
        </w:rPr>
        <w:t xml:space="preserve"> воспитатели подают сведения о фактическом присутствии воспитанников в группах </w:t>
      </w:r>
      <w:proofErr w:type="gramStart"/>
      <w:r w:rsidR="0085411C">
        <w:rPr>
          <w:sz w:val="24"/>
        </w:rPr>
        <w:t>ответственному</w:t>
      </w:r>
      <w:proofErr w:type="gramEnd"/>
      <w:r w:rsidR="0085411C">
        <w:rPr>
          <w:sz w:val="24"/>
        </w:rPr>
        <w:t xml:space="preserve"> за питание, который оформляет заявку и передает ее на пищеблок.       </w:t>
      </w:r>
    </w:p>
    <w:p w:rsidR="0085411C" w:rsidRDefault="0085411C" w:rsidP="0085411C">
      <w:pPr>
        <w:ind w:firstLine="540"/>
        <w:jc w:val="both"/>
        <w:rPr>
          <w:sz w:val="24"/>
        </w:rPr>
      </w:pPr>
      <w:r>
        <w:rPr>
          <w:sz w:val="24"/>
        </w:rPr>
        <w:t>4.5. В случае снижения численности детей, если закладка продуктов для приготовления завтрака произошла, порции отпускаются другим детям, как дополнительное питание, главным образом детям старшего дошкольного и младшего дошкольного возраста в виде увеличения нормы блюда.</w:t>
      </w:r>
    </w:p>
    <w:p w:rsidR="0085411C" w:rsidRDefault="0085411C" w:rsidP="004336D9">
      <w:pPr>
        <w:jc w:val="both"/>
        <w:rPr>
          <w:sz w:val="24"/>
        </w:rPr>
      </w:pPr>
      <w:r>
        <w:rPr>
          <w:sz w:val="24"/>
        </w:rPr>
        <w:t xml:space="preserve">4.6. С последующим приемом пищи /обед, полдник/ дети, отсутствующие в учреждении, снимаются с питания, а </w:t>
      </w:r>
      <w:proofErr w:type="gramStart"/>
      <w:r>
        <w:rPr>
          <w:sz w:val="24"/>
        </w:rPr>
        <w:t>продукты, оставшиеся невостребованными возвращаются</w:t>
      </w:r>
      <w:proofErr w:type="gramEnd"/>
      <w:r>
        <w:rPr>
          <w:sz w:val="24"/>
        </w:rPr>
        <w:t xml:space="preserve"> в кладовую по акту. Возврат продуктов, выписанных по меню для приготовления обеда, не производится, если они прошли кулинарную обработку в соответствии с технологией приготовления детского питания:</w:t>
      </w:r>
    </w:p>
    <w:p w:rsidR="0085411C" w:rsidRDefault="003F7796" w:rsidP="0085411C">
      <w:pPr>
        <w:ind w:firstLine="540"/>
        <w:jc w:val="both"/>
        <w:rPr>
          <w:b/>
          <w:i/>
          <w:sz w:val="24"/>
          <w:u w:val="single"/>
        </w:rPr>
      </w:pPr>
      <w:r>
        <w:rPr>
          <w:sz w:val="24"/>
        </w:rPr>
        <w:t>4.7</w:t>
      </w:r>
      <w:r w:rsidR="0085411C">
        <w:rPr>
          <w:sz w:val="24"/>
        </w:rPr>
        <w:t xml:space="preserve">. Если на завтрак пришло больше детей, чем было заявлено, то для всех детей уменьшают выход блюд, и вносятся изменения в меню на последующие виды приема пищи  в соответствии с количеством прибывших детей. </w:t>
      </w:r>
    </w:p>
    <w:p w:rsidR="0085411C" w:rsidRDefault="0085411C" w:rsidP="0085411C">
      <w:pPr>
        <w:ind w:firstLine="540"/>
        <w:jc w:val="both"/>
        <w:rPr>
          <w:sz w:val="24"/>
        </w:rPr>
      </w:pPr>
      <w:r>
        <w:rPr>
          <w:sz w:val="24"/>
        </w:rPr>
        <w:t>4.</w:t>
      </w:r>
      <w:r w:rsidR="003F7796">
        <w:rPr>
          <w:sz w:val="24"/>
        </w:rPr>
        <w:t>8</w:t>
      </w:r>
      <w:r>
        <w:rPr>
          <w:sz w:val="24"/>
        </w:rPr>
        <w:t>.  Учет продуктов ведется в накопительной ведомости. Записи в ведомости производятся на основании первичных документов в количественном и суммовом выражении. В конце месяца в ведомости подсчитываются итоги.</w:t>
      </w:r>
    </w:p>
    <w:p w:rsidR="0085411C" w:rsidRDefault="003F7796" w:rsidP="0085411C">
      <w:pPr>
        <w:ind w:firstLine="540"/>
        <w:jc w:val="both"/>
        <w:rPr>
          <w:sz w:val="24"/>
        </w:rPr>
      </w:pPr>
      <w:r>
        <w:rPr>
          <w:sz w:val="24"/>
        </w:rPr>
        <w:t>4.9</w:t>
      </w:r>
      <w:r w:rsidR="0085411C">
        <w:rPr>
          <w:sz w:val="24"/>
        </w:rPr>
        <w:t>. Начисление оплаты за пи</w:t>
      </w:r>
      <w:r>
        <w:rPr>
          <w:sz w:val="24"/>
        </w:rPr>
        <w:t>тание производится бухгалтером УО города Кизляр</w:t>
      </w:r>
      <w:r w:rsidR="0085411C">
        <w:rPr>
          <w:sz w:val="24"/>
        </w:rPr>
        <w:t xml:space="preserve"> на основании табелей посещаемости, которые заполняют педагоги. </w:t>
      </w:r>
    </w:p>
    <w:p w:rsidR="0085411C" w:rsidRDefault="0085411C" w:rsidP="0085411C">
      <w:pPr>
        <w:ind w:firstLine="540"/>
        <w:jc w:val="both"/>
        <w:rPr>
          <w:sz w:val="24"/>
        </w:rPr>
      </w:pPr>
      <w:r>
        <w:rPr>
          <w:sz w:val="24"/>
        </w:rPr>
        <w:t>4.1</w:t>
      </w:r>
      <w:r w:rsidR="003F7796">
        <w:rPr>
          <w:sz w:val="24"/>
        </w:rPr>
        <w:t>0</w:t>
      </w:r>
      <w:r>
        <w:rPr>
          <w:sz w:val="24"/>
        </w:rPr>
        <w:t>.  Финансовое обеспечение питания отнесено к компетенции заведующего М</w:t>
      </w:r>
      <w:r w:rsidR="003F7796">
        <w:rPr>
          <w:sz w:val="24"/>
        </w:rPr>
        <w:t>К</w:t>
      </w:r>
      <w:r>
        <w:rPr>
          <w:sz w:val="24"/>
        </w:rPr>
        <w:t xml:space="preserve">ДОУ, главного бухгалтера. </w:t>
      </w:r>
    </w:p>
    <w:p w:rsidR="0085411C" w:rsidRPr="003F7796" w:rsidRDefault="0085411C" w:rsidP="003F7796">
      <w:pPr>
        <w:pStyle w:val="a4"/>
        <w:ind w:firstLine="540"/>
        <w:jc w:val="both"/>
        <w:rPr>
          <w:b w:val="0"/>
          <w:sz w:val="24"/>
        </w:rPr>
      </w:pPr>
      <w:r w:rsidRPr="003F7796">
        <w:rPr>
          <w:b w:val="0"/>
          <w:sz w:val="24"/>
        </w:rPr>
        <w:t>4.1</w:t>
      </w:r>
      <w:r w:rsidR="003F7796">
        <w:rPr>
          <w:b w:val="0"/>
          <w:sz w:val="24"/>
        </w:rPr>
        <w:t>1</w:t>
      </w:r>
      <w:r w:rsidRPr="003F7796">
        <w:rPr>
          <w:b w:val="0"/>
          <w:sz w:val="24"/>
        </w:rPr>
        <w:t xml:space="preserve">. Расходы  по обеспечению питания воспитанников включаются в оплату родителям, размер которой устанавливается решением Администрации </w:t>
      </w:r>
      <w:r w:rsidR="003F7796">
        <w:rPr>
          <w:b w:val="0"/>
          <w:sz w:val="24"/>
        </w:rPr>
        <w:t>города Кизляр.</w:t>
      </w:r>
      <w:r w:rsidRPr="003F7796">
        <w:rPr>
          <w:b w:val="0"/>
          <w:sz w:val="24"/>
        </w:rPr>
        <w:t xml:space="preserve"> </w:t>
      </w:r>
    </w:p>
    <w:p w:rsidR="0085411C" w:rsidRPr="00CA30A9" w:rsidRDefault="003F7796" w:rsidP="0085411C">
      <w:pPr>
        <w:tabs>
          <w:tab w:val="num" w:pos="1080"/>
        </w:tabs>
        <w:spacing w:line="300" w:lineRule="auto"/>
        <w:ind w:firstLine="540"/>
        <w:jc w:val="both"/>
        <w:textAlignment w:val="top"/>
        <w:rPr>
          <w:sz w:val="24"/>
          <w:szCs w:val="24"/>
        </w:rPr>
      </w:pPr>
      <w:r>
        <w:rPr>
          <w:sz w:val="24"/>
          <w:szCs w:val="24"/>
        </w:rPr>
        <w:t>4.12</w:t>
      </w:r>
      <w:r w:rsidR="0085411C" w:rsidRPr="00CA30A9">
        <w:rPr>
          <w:sz w:val="24"/>
          <w:szCs w:val="24"/>
        </w:rPr>
        <w:t>. 100% родительской платы используется для оплаты продуктов питания для детей, посещающих М</w:t>
      </w:r>
      <w:r>
        <w:rPr>
          <w:sz w:val="24"/>
          <w:szCs w:val="24"/>
        </w:rPr>
        <w:t>К</w:t>
      </w:r>
      <w:r w:rsidR="0085411C" w:rsidRPr="00CA30A9">
        <w:rPr>
          <w:sz w:val="24"/>
          <w:szCs w:val="24"/>
        </w:rPr>
        <w:t>ДОУ.</w:t>
      </w:r>
    </w:p>
    <w:p w:rsidR="0085411C" w:rsidRPr="00CA30A9" w:rsidRDefault="003F7796" w:rsidP="004336D9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4.13</w:t>
      </w:r>
      <w:r w:rsidR="0085411C" w:rsidRPr="00CA30A9">
        <w:rPr>
          <w:sz w:val="24"/>
          <w:szCs w:val="24"/>
        </w:rPr>
        <w:t xml:space="preserve">. Начисление платы за содержание ребёнка в дошкольном учреждении производится в первый рабочий день месяца, следующего за </w:t>
      </w:r>
      <w:proofErr w:type="gramStart"/>
      <w:r w:rsidR="0085411C" w:rsidRPr="00CA30A9">
        <w:rPr>
          <w:sz w:val="24"/>
          <w:szCs w:val="24"/>
        </w:rPr>
        <w:t>отчетным</w:t>
      </w:r>
      <w:proofErr w:type="gramEnd"/>
      <w:r w:rsidR="0085411C" w:rsidRPr="00CA30A9">
        <w:rPr>
          <w:sz w:val="24"/>
          <w:szCs w:val="24"/>
        </w:rPr>
        <w:t>, согласно календарному графику работы дошкольного учреждения и табелю учета посещаемости детей за предыдущий месяц. Для оплаты родителям (законным представителям) выписывается квитанция, в которой указывается общая сумма родительской платы с учетом дней посещения ребёнка в месяц.</w:t>
      </w:r>
    </w:p>
    <w:p w:rsidR="0085411C" w:rsidRPr="00CA30A9" w:rsidRDefault="003F7796" w:rsidP="0085411C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4.14</w:t>
      </w:r>
      <w:r w:rsidR="0085411C" w:rsidRPr="00CA30A9">
        <w:rPr>
          <w:sz w:val="24"/>
          <w:szCs w:val="24"/>
        </w:rPr>
        <w:t>. Родительская плата вносится родителями по квитанциям на лицевой счет дошкольного учреждения через отделения Сбербанка РФ.</w:t>
      </w:r>
    </w:p>
    <w:p w:rsidR="0085411C" w:rsidRPr="00CA30A9" w:rsidRDefault="003F7796" w:rsidP="004336D9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4.1</w:t>
      </w:r>
      <w:r w:rsidR="004336D9">
        <w:rPr>
          <w:sz w:val="24"/>
          <w:szCs w:val="24"/>
        </w:rPr>
        <w:t>5</w:t>
      </w:r>
      <w:r w:rsidR="0085411C" w:rsidRPr="00CA30A9">
        <w:rPr>
          <w:sz w:val="24"/>
          <w:szCs w:val="24"/>
        </w:rPr>
        <w:t xml:space="preserve">.  При поступлении ребёнка в детский сад берётся предоплата за месяц </w:t>
      </w:r>
      <w:proofErr w:type="spellStart"/>
      <w:r w:rsidR="0085411C" w:rsidRPr="00CA30A9">
        <w:rPr>
          <w:sz w:val="24"/>
          <w:szCs w:val="24"/>
        </w:rPr>
        <w:t>вперед</w:t>
      </w:r>
      <w:proofErr w:type="gramStart"/>
      <w:r w:rsidR="0085411C" w:rsidRPr="00CA30A9">
        <w:rPr>
          <w:sz w:val="24"/>
          <w:szCs w:val="24"/>
        </w:rPr>
        <w:t>.Р</w:t>
      </w:r>
      <w:proofErr w:type="gramEnd"/>
      <w:r w:rsidR="0085411C" w:rsidRPr="00CA30A9">
        <w:rPr>
          <w:sz w:val="24"/>
          <w:szCs w:val="24"/>
        </w:rPr>
        <w:t>одители</w:t>
      </w:r>
      <w:proofErr w:type="spellEnd"/>
      <w:r w:rsidR="0085411C" w:rsidRPr="00CA30A9">
        <w:rPr>
          <w:sz w:val="24"/>
          <w:szCs w:val="24"/>
        </w:rPr>
        <w:t xml:space="preserve"> вносят плату за содержание ребёнка за текущий месяц, но не  позднее 20 числа текущего месяца путём пер</w:t>
      </w:r>
      <w:r>
        <w:rPr>
          <w:sz w:val="24"/>
          <w:szCs w:val="24"/>
        </w:rPr>
        <w:t xml:space="preserve">ечисления на лицевой счёт МКДОУ </w:t>
      </w:r>
      <w:r w:rsidR="004336D9">
        <w:rPr>
          <w:sz w:val="24"/>
          <w:szCs w:val="24"/>
        </w:rPr>
        <w:t xml:space="preserve">«ЦРР – </w:t>
      </w:r>
      <w:proofErr w:type="spellStart"/>
      <w:r w:rsidR="004336D9">
        <w:rPr>
          <w:sz w:val="24"/>
          <w:szCs w:val="24"/>
        </w:rPr>
        <w:t>д</w:t>
      </w:r>
      <w:proofErr w:type="spellEnd"/>
      <w:r w:rsidR="004336D9">
        <w:rPr>
          <w:sz w:val="24"/>
          <w:szCs w:val="24"/>
        </w:rPr>
        <w:t>/с №5»</w:t>
      </w:r>
    </w:p>
    <w:p w:rsidR="0085411C" w:rsidRPr="00CA30A9" w:rsidRDefault="004336D9" w:rsidP="004336D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4.16</w:t>
      </w:r>
      <w:r w:rsidR="0085411C" w:rsidRPr="00CA30A9">
        <w:rPr>
          <w:sz w:val="24"/>
          <w:szCs w:val="24"/>
        </w:rPr>
        <w:t>. Частичное возмещение расходов на питание воспитанников обеспечивается бюджетом муниципальн</w:t>
      </w:r>
      <w:r w:rsidR="003F7796">
        <w:rPr>
          <w:sz w:val="24"/>
          <w:szCs w:val="24"/>
        </w:rPr>
        <w:t>ого образования «города Кизляр</w:t>
      </w:r>
      <w:r w:rsidR="0085411C" w:rsidRPr="00CA30A9">
        <w:rPr>
          <w:sz w:val="24"/>
          <w:szCs w:val="24"/>
        </w:rPr>
        <w:t>».</w:t>
      </w:r>
    </w:p>
    <w:p w:rsidR="0085411C" w:rsidRPr="00CA30A9" w:rsidRDefault="0085411C" w:rsidP="0085411C">
      <w:pPr>
        <w:ind w:firstLine="540"/>
        <w:jc w:val="both"/>
        <w:rPr>
          <w:sz w:val="24"/>
          <w:szCs w:val="24"/>
        </w:rPr>
      </w:pPr>
    </w:p>
    <w:p w:rsidR="0085411C" w:rsidRPr="00CA30A9" w:rsidRDefault="0085411C" w:rsidP="0085411C">
      <w:pPr>
        <w:ind w:firstLine="540"/>
        <w:jc w:val="both"/>
        <w:rPr>
          <w:sz w:val="24"/>
          <w:szCs w:val="24"/>
        </w:rPr>
      </w:pPr>
    </w:p>
    <w:p w:rsidR="0085411C" w:rsidRDefault="0085411C">
      <w:pPr>
        <w:rPr>
          <w:color w:val="000080"/>
        </w:rPr>
      </w:pPr>
    </w:p>
    <w:p w:rsidR="0085411C" w:rsidRDefault="0085411C">
      <w:pPr>
        <w:rPr>
          <w:color w:val="000080"/>
        </w:rPr>
      </w:pPr>
    </w:p>
    <w:p w:rsidR="0085411C" w:rsidRDefault="0085411C">
      <w:pPr>
        <w:rPr>
          <w:color w:val="000080"/>
        </w:rPr>
      </w:pPr>
    </w:p>
    <w:p w:rsidR="0085411C" w:rsidRDefault="0085411C">
      <w:pPr>
        <w:rPr>
          <w:color w:val="000080"/>
        </w:rPr>
      </w:pPr>
    </w:p>
    <w:p w:rsidR="0085411C" w:rsidRDefault="0085411C">
      <w:pPr>
        <w:rPr>
          <w:color w:val="000080"/>
        </w:rPr>
      </w:pPr>
    </w:p>
    <w:p w:rsidR="0085411C" w:rsidRDefault="0085411C">
      <w:pPr>
        <w:rPr>
          <w:color w:val="000080"/>
        </w:rPr>
      </w:pPr>
    </w:p>
    <w:p w:rsidR="0085411C" w:rsidRDefault="0085411C">
      <w:pPr>
        <w:rPr>
          <w:color w:val="000080"/>
        </w:rPr>
      </w:pPr>
    </w:p>
    <w:p w:rsidR="0085411C" w:rsidRDefault="0085411C">
      <w:pPr>
        <w:rPr>
          <w:color w:val="000080"/>
        </w:rPr>
      </w:pPr>
    </w:p>
    <w:p w:rsidR="0085411C" w:rsidRDefault="0085411C">
      <w:pPr>
        <w:rPr>
          <w:color w:val="000080"/>
        </w:rPr>
      </w:pPr>
    </w:p>
    <w:p w:rsidR="009B59EE" w:rsidRDefault="009B59EE">
      <w:pPr>
        <w:rPr>
          <w:color w:val="000080"/>
        </w:rPr>
      </w:pPr>
    </w:p>
    <w:p w:rsidR="009B59EE" w:rsidRDefault="009B59EE">
      <w:pPr>
        <w:rPr>
          <w:color w:val="000080"/>
        </w:rPr>
      </w:pPr>
    </w:p>
    <w:p w:rsidR="009B59EE" w:rsidRDefault="009B59EE">
      <w:pPr>
        <w:rPr>
          <w:color w:val="000080"/>
        </w:rPr>
      </w:pPr>
    </w:p>
    <w:p w:rsidR="009B59EE" w:rsidRDefault="009B59EE">
      <w:pPr>
        <w:rPr>
          <w:color w:val="000080"/>
        </w:rPr>
      </w:pPr>
    </w:p>
    <w:p w:rsidR="009B59EE" w:rsidRDefault="009B59EE">
      <w:pPr>
        <w:rPr>
          <w:color w:val="000080"/>
        </w:rPr>
      </w:pPr>
    </w:p>
    <w:p w:rsidR="009B59EE" w:rsidRDefault="009B59EE">
      <w:pPr>
        <w:rPr>
          <w:color w:val="000080"/>
        </w:rPr>
      </w:pPr>
    </w:p>
    <w:p w:rsidR="009B59EE" w:rsidRDefault="009B59EE">
      <w:pPr>
        <w:rPr>
          <w:color w:val="000080"/>
        </w:rPr>
      </w:pPr>
    </w:p>
    <w:p w:rsidR="009B59EE" w:rsidRDefault="009B59EE">
      <w:pPr>
        <w:rPr>
          <w:color w:val="000080"/>
        </w:rPr>
      </w:pPr>
    </w:p>
    <w:p w:rsidR="009B59EE" w:rsidRDefault="009B59EE">
      <w:pPr>
        <w:rPr>
          <w:color w:val="000080"/>
        </w:rPr>
      </w:pPr>
    </w:p>
    <w:p w:rsidR="009B59EE" w:rsidRDefault="009B59EE">
      <w:pPr>
        <w:rPr>
          <w:color w:val="000080"/>
        </w:rPr>
      </w:pPr>
    </w:p>
    <w:p w:rsidR="009B59EE" w:rsidRDefault="009B59EE">
      <w:pPr>
        <w:rPr>
          <w:color w:val="000080"/>
        </w:rPr>
      </w:pPr>
    </w:p>
    <w:p w:rsidR="009B59EE" w:rsidRDefault="009B59EE">
      <w:pPr>
        <w:rPr>
          <w:color w:val="000080"/>
        </w:rPr>
      </w:pPr>
    </w:p>
    <w:p w:rsidR="009B59EE" w:rsidRDefault="009B59EE">
      <w:pPr>
        <w:rPr>
          <w:color w:val="000080"/>
        </w:rPr>
      </w:pPr>
    </w:p>
    <w:p w:rsidR="009B59EE" w:rsidRDefault="009B59EE">
      <w:pPr>
        <w:rPr>
          <w:color w:val="000080"/>
        </w:rPr>
      </w:pPr>
    </w:p>
    <w:p w:rsidR="00777AA2" w:rsidRDefault="00777AA2">
      <w:pPr>
        <w:rPr>
          <w:color w:val="000080"/>
        </w:rPr>
      </w:pPr>
    </w:p>
    <w:p w:rsidR="00777AA2" w:rsidRDefault="00777AA2">
      <w:pPr>
        <w:rPr>
          <w:color w:val="000080"/>
        </w:rPr>
      </w:pPr>
    </w:p>
    <w:p w:rsidR="00777AA2" w:rsidRDefault="00777AA2">
      <w:pPr>
        <w:rPr>
          <w:color w:val="000080"/>
        </w:rPr>
      </w:pPr>
    </w:p>
    <w:p w:rsidR="009B59EE" w:rsidRPr="009B7498" w:rsidRDefault="009B59EE" w:rsidP="009B59EE">
      <w:pPr>
        <w:shd w:val="clear" w:color="auto" w:fill="FFFFFF"/>
        <w:tabs>
          <w:tab w:val="num" w:pos="0"/>
          <w:tab w:val="left" w:pos="540"/>
        </w:tabs>
        <w:jc w:val="center"/>
        <w:rPr>
          <w:b/>
          <w:sz w:val="24"/>
          <w:szCs w:val="24"/>
        </w:rPr>
      </w:pPr>
      <w:r w:rsidRPr="009B7498">
        <w:rPr>
          <w:b/>
          <w:sz w:val="24"/>
          <w:szCs w:val="24"/>
        </w:rPr>
        <w:lastRenderedPageBreak/>
        <w:t>1. Общие положения</w:t>
      </w:r>
    </w:p>
    <w:p w:rsidR="001346AB" w:rsidRPr="001346AB" w:rsidRDefault="009B59EE" w:rsidP="001346AB">
      <w:pPr>
        <w:suppressAutoHyphens/>
        <w:spacing w:line="240" w:lineRule="auto"/>
        <w:jc w:val="both"/>
        <w:rPr>
          <w:bCs/>
          <w:sz w:val="24"/>
          <w:szCs w:val="24"/>
          <w:lang w:eastAsia="ar-SA"/>
        </w:rPr>
      </w:pPr>
      <w:r w:rsidRPr="001346AB">
        <w:rPr>
          <w:sz w:val="24"/>
          <w:szCs w:val="24"/>
        </w:rPr>
        <w:t xml:space="preserve">1.1. </w:t>
      </w:r>
      <w:r w:rsidR="001346AB" w:rsidRPr="001346AB">
        <w:rPr>
          <w:b/>
          <w:bCs/>
          <w:sz w:val="24"/>
          <w:szCs w:val="24"/>
          <w:lang w:eastAsia="ar-SA"/>
        </w:rPr>
        <w:t xml:space="preserve">.     </w:t>
      </w:r>
      <w:proofErr w:type="gramStart"/>
      <w:r w:rsidR="001346AB" w:rsidRPr="001346AB">
        <w:rPr>
          <w:bCs/>
          <w:sz w:val="24"/>
          <w:szCs w:val="24"/>
          <w:lang w:eastAsia="ar-SA"/>
        </w:rPr>
        <w:t>Настоящее Положение разработано в соответствии с Конституцией Российской Федерации, Основами законодательства Российской Федерации об охране здоровья граждан, Законом Российской Федерации "Об образовании", Федеральным законом "Об основах социального обслуживания населения в Российской Федерации", Федеральным законом "Об общих принципах организации законодательных (представительных) и исполнительных органов государственной власти субъектов Российской Федерации", Федеральным законом "О качестве и безопасности пищевых продуктов",</w:t>
      </w:r>
      <w:hyperlink r:id="rId6" w:history="1">
        <w:r w:rsidR="001346AB" w:rsidRPr="001346AB">
          <w:rPr>
            <w:rStyle w:val="a7"/>
            <w:color w:val="auto"/>
            <w:sz w:val="24"/>
            <w:szCs w:val="24"/>
            <w:lang w:eastAsia="ar-SA"/>
          </w:rPr>
          <w:t>СанПиН 2.4.1.3049-13</w:t>
        </w:r>
      </w:hyperlink>
      <w:r w:rsidR="001346AB" w:rsidRPr="001346AB">
        <w:rPr>
          <w:sz w:val="24"/>
          <w:szCs w:val="24"/>
          <w:u w:val="single"/>
          <w:lang w:eastAsia="ar-SA"/>
        </w:rPr>
        <w:t>,</w:t>
      </w:r>
      <w:r w:rsidR="001346AB" w:rsidRPr="001346AB">
        <w:rPr>
          <w:sz w:val="24"/>
          <w:szCs w:val="24"/>
          <w:lang w:eastAsia="ar-SA"/>
        </w:rPr>
        <w:t xml:space="preserve"> </w:t>
      </w:r>
      <w:r w:rsidR="001346AB" w:rsidRPr="001346AB">
        <w:rPr>
          <w:bCs/>
          <w:sz w:val="24"/>
          <w:szCs w:val="24"/>
          <w:lang w:eastAsia="ar-SA"/>
        </w:rPr>
        <w:t>Уставом</w:t>
      </w:r>
      <w:proofErr w:type="gramEnd"/>
      <w:r w:rsidR="001346AB" w:rsidRPr="001346AB">
        <w:rPr>
          <w:bCs/>
          <w:sz w:val="24"/>
          <w:szCs w:val="24"/>
          <w:lang w:eastAsia="ar-SA"/>
        </w:rPr>
        <w:t xml:space="preserve"> МКДОУ ЦРР – д/с №6, с учетом обеспечения качества и безопасности питания.</w:t>
      </w:r>
    </w:p>
    <w:p w:rsidR="001346AB" w:rsidRPr="001346AB" w:rsidRDefault="001346AB" w:rsidP="001346AB">
      <w:pPr>
        <w:suppressAutoHyphens/>
        <w:spacing w:line="240" w:lineRule="auto"/>
        <w:jc w:val="both"/>
        <w:rPr>
          <w:bCs/>
          <w:sz w:val="24"/>
          <w:szCs w:val="24"/>
          <w:lang w:eastAsia="ar-SA"/>
        </w:rPr>
      </w:pPr>
      <w:r w:rsidRPr="001346AB">
        <w:rPr>
          <w:bCs/>
          <w:sz w:val="24"/>
          <w:szCs w:val="24"/>
          <w:lang w:eastAsia="ar-SA"/>
        </w:rPr>
        <w:tab/>
        <w:t>Целями настоящего Положения являются обеспечение гарантий прав детей раннего и дошкольного возраста и сотрудников на получение полноценного питания в МКДОУ, сохранение здоровья детей раннего и дошкольного возраста,  сотрудников.</w:t>
      </w:r>
    </w:p>
    <w:p w:rsidR="009B59EE" w:rsidRPr="009B7498" w:rsidRDefault="009B59EE" w:rsidP="001346AB">
      <w:pPr>
        <w:pStyle w:val="a4"/>
        <w:ind w:firstLine="540"/>
        <w:jc w:val="both"/>
        <w:rPr>
          <w:sz w:val="24"/>
        </w:rPr>
      </w:pPr>
      <w:r w:rsidRPr="009B7498">
        <w:rPr>
          <w:sz w:val="24"/>
        </w:rPr>
        <w:t xml:space="preserve">1.2.    </w:t>
      </w:r>
      <w:r w:rsidRPr="001346AB">
        <w:rPr>
          <w:b w:val="0"/>
          <w:sz w:val="24"/>
        </w:rPr>
        <w:t xml:space="preserve">В соответствии с Типовым положением, Законом «Об образовании» ответственность за организацию питания несет руководитель образовательного учреждения, осуществляет </w:t>
      </w:r>
      <w:proofErr w:type="gramStart"/>
      <w:r w:rsidRPr="001346AB">
        <w:rPr>
          <w:b w:val="0"/>
          <w:sz w:val="24"/>
        </w:rPr>
        <w:t>контроль за</w:t>
      </w:r>
      <w:proofErr w:type="gramEnd"/>
      <w:r w:rsidRPr="001346AB">
        <w:rPr>
          <w:b w:val="0"/>
          <w:sz w:val="24"/>
        </w:rPr>
        <w:t xml:space="preserve"> работой сотрудников, участвующих в организации детского питания /работники пищеблока,  старшая медсестра, кладовщик, завхоз, педагоги/.</w:t>
      </w:r>
      <w:r w:rsidRPr="009B7498">
        <w:rPr>
          <w:sz w:val="24"/>
        </w:rPr>
        <w:t xml:space="preserve"> </w:t>
      </w:r>
    </w:p>
    <w:p w:rsidR="009B59EE" w:rsidRDefault="009B59EE" w:rsidP="009B59EE">
      <w:pPr>
        <w:ind w:firstLine="540"/>
        <w:jc w:val="both"/>
        <w:rPr>
          <w:sz w:val="24"/>
        </w:rPr>
      </w:pPr>
      <w:r w:rsidRPr="009B7498">
        <w:rPr>
          <w:sz w:val="24"/>
          <w:szCs w:val="24"/>
        </w:rPr>
        <w:t>1.3.  Настоящее Положение устанавливает порядок организации</w:t>
      </w:r>
      <w:r>
        <w:rPr>
          <w:sz w:val="24"/>
        </w:rPr>
        <w:t xml:space="preserve"> питания воспитанников  МКДОУ ЦРР – д/с №6 (далее МКДОУ)</w:t>
      </w:r>
    </w:p>
    <w:p w:rsidR="009B59EE" w:rsidRDefault="009B59EE" w:rsidP="009B59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 Организация  питания на пищеблоке</w:t>
      </w:r>
    </w:p>
    <w:p w:rsidR="009B59EE" w:rsidRDefault="009B59EE" w:rsidP="009B59EE">
      <w:pPr>
        <w:shd w:val="clear" w:color="auto" w:fill="FFFFFF"/>
        <w:ind w:firstLine="540"/>
        <w:jc w:val="both"/>
        <w:rPr>
          <w:sz w:val="24"/>
          <w:szCs w:val="24"/>
        </w:rPr>
      </w:pPr>
      <w:r>
        <w:rPr>
          <w:sz w:val="24"/>
        </w:rPr>
        <w:t xml:space="preserve">2.1. </w:t>
      </w:r>
      <w:r>
        <w:rPr>
          <w:sz w:val="24"/>
          <w:szCs w:val="24"/>
        </w:rPr>
        <w:t>Воспитанники МКДОУ получают трехразовое питание, обеспечивающее 75— 80% суточного рациона. При этом завтрак должен составлять 25% суточной калорийности, обед — 35—40%, полдник — 15-20%.</w:t>
      </w:r>
    </w:p>
    <w:p w:rsidR="009B59EE" w:rsidRDefault="009B59EE" w:rsidP="009B59EE">
      <w:pPr>
        <w:shd w:val="clear" w:color="auto" w:fill="FFFFFF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2.2. Объем пищи и выход блюд должны строго соответство</w:t>
      </w:r>
      <w:r>
        <w:rPr>
          <w:sz w:val="24"/>
          <w:szCs w:val="24"/>
        </w:rPr>
        <w:softHyphen/>
        <w:t>вать возрасту ребенка.</w:t>
      </w:r>
    </w:p>
    <w:p w:rsidR="009B59EE" w:rsidRDefault="009B59EE" w:rsidP="009B59EE">
      <w:pPr>
        <w:shd w:val="clear" w:color="auto" w:fill="FFFFFF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 Питание в МКДОУ осуществляется в соответствии с примерным 10-дневным меню, разработанным на основе физиологических потребностей в пищевых веществах и норм питания детей дошкольного возраста, согласованного в ТО ТУ </w:t>
      </w:r>
      <w:proofErr w:type="spellStart"/>
      <w:r>
        <w:rPr>
          <w:sz w:val="24"/>
          <w:szCs w:val="24"/>
        </w:rPr>
        <w:t>Роспотребнадзора</w:t>
      </w:r>
      <w:proofErr w:type="spellEnd"/>
      <w:r>
        <w:rPr>
          <w:sz w:val="24"/>
          <w:szCs w:val="24"/>
        </w:rPr>
        <w:t xml:space="preserve"> и утвержденного заведующим МКДОУ.</w:t>
      </w:r>
    </w:p>
    <w:p w:rsidR="009B59EE" w:rsidRDefault="009B59EE" w:rsidP="009B59EE">
      <w:pPr>
        <w:shd w:val="clear" w:color="auto" w:fill="FFFFFF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2.4. На основе примерного 10-дневного меню ежедневно, на следующий день составляется меню-требование и утверждается заведующим МКДОУ.</w:t>
      </w:r>
    </w:p>
    <w:p w:rsidR="009B59EE" w:rsidRDefault="009B59EE" w:rsidP="009B59EE">
      <w:pPr>
        <w:pStyle w:val="a5"/>
        <w:ind w:left="0" w:firstLine="540"/>
        <w:rPr>
          <w:sz w:val="24"/>
          <w:szCs w:val="24"/>
        </w:rPr>
      </w:pPr>
      <w:r>
        <w:rPr>
          <w:sz w:val="24"/>
          <w:szCs w:val="24"/>
        </w:rPr>
        <w:t>2.5. Для детей в возрасте от 1,5 до 3 лет и от 3 до 7 лет меню – требование составляется отдельно. При этом  учитываются:</w:t>
      </w:r>
    </w:p>
    <w:p w:rsidR="009B59EE" w:rsidRDefault="009B59EE" w:rsidP="009B59E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- среднесуточный набор продуктов для каждой возрастной группы;</w:t>
      </w:r>
    </w:p>
    <w:p w:rsidR="009B59EE" w:rsidRDefault="009B59EE" w:rsidP="009B59E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- объем блюд для этих групп;</w:t>
      </w:r>
    </w:p>
    <w:p w:rsidR="009B59EE" w:rsidRDefault="009B59EE" w:rsidP="009B59E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- нормы физиологических потребностей; </w:t>
      </w:r>
    </w:p>
    <w:p w:rsidR="009B59EE" w:rsidRDefault="009B59EE" w:rsidP="009B59E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- нормы потерь при холодной и тепловой обработки продуктов;</w:t>
      </w:r>
    </w:p>
    <w:p w:rsidR="009B59EE" w:rsidRDefault="009B59EE" w:rsidP="009B59E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- выход готовых блюд;</w:t>
      </w:r>
    </w:p>
    <w:p w:rsidR="009B59EE" w:rsidRDefault="009B59EE" w:rsidP="009B59E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- нормы взаимозаменяемости продуктов при приготовлении блюд;</w:t>
      </w:r>
    </w:p>
    <w:p w:rsidR="009B59EE" w:rsidRDefault="009B59EE" w:rsidP="009B59E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- данные о химическом составе блюд;</w:t>
      </w:r>
    </w:p>
    <w:p w:rsidR="009B59EE" w:rsidRDefault="009B59EE" w:rsidP="009B59EE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- требования </w:t>
      </w:r>
      <w:proofErr w:type="spellStart"/>
      <w:r>
        <w:rPr>
          <w:sz w:val="24"/>
          <w:szCs w:val="24"/>
        </w:rPr>
        <w:t>Роспотребнадзора</w:t>
      </w:r>
      <w:proofErr w:type="spellEnd"/>
      <w:r>
        <w:rPr>
          <w:sz w:val="24"/>
          <w:szCs w:val="24"/>
        </w:rPr>
        <w:t xml:space="preserve">  в отношении запрещенных продуктов и блюд, </w:t>
      </w:r>
    </w:p>
    <w:p w:rsidR="009B59EE" w:rsidRDefault="009B59EE" w:rsidP="009B59EE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proofErr w:type="gramStart"/>
      <w:r>
        <w:rPr>
          <w:sz w:val="24"/>
          <w:szCs w:val="24"/>
        </w:rPr>
        <w:t>использование</w:t>
      </w:r>
      <w:proofErr w:type="gramEnd"/>
      <w:r>
        <w:rPr>
          <w:sz w:val="24"/>
          <w:szCs w:val="24"/>
        </w:rPr>
        <w:t xml:space="preserve"> которых может стать причиной возникновения желудочно-кишечного </w:t>
      </w:r>
    </w:p>
    <w:p w:rsidR="009B59EE" w:rsidRDefault="009B59EE" w:rsidP="009B59EE">
      <w:pPr>
        <w:rPr>
          <w:sz w:val="24"/>
          <w:szCs w:val="24"/>
        </w:rPr>
      </w:pPr>
      <w:r>
        <w:rPr>
          <w:sz w:val="24"/>
          <w:szCs w:val="24"/>
        </w:rPr>
        <w:t xml:space="preserve">         заболевания, отравления.</w:t>
      </w:r>
    </w:p>
    <w:p w:rsidR="009B59EE" w:rsidRDefault="009B59EE" w:rsidP="009B59EE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- сведениями о стоимости и наличии продуктов.</w:t>
      </w:r>
    </w:p>
    <w:p w:rsidR="009B59EE" w:rsidRDefault="009B59EE" w:rsidP="009B59EE">
      <w:pPr>
        <w:shd w:val="clear" w:color="auto" w:fill="FFFFFF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2.6. Меню-требование является основным документом</w:t>
      </w:r>
      <w:r>
        <w:t xml:space="preserve"> </w:t>
      </w:r>
      <w:r>
        <w:rPr>
          <w:sz w:val="24"/>
          <w:szCs w:val="24"/>
        </w:rPr>
        <w:t>для приготовления пищи на пи</w:t>
      </w:r>
      <w:r>
        <w:rPr>
          <w:sz w:val="24"/>
          <w:szCs w:val="24"/>
        </w:rPr>
        <w:softHyphen/>
        <w:t>щеблоке</w:t>
      </w:r>
      <w:r>
        <w:t>.</w:t>
      </w:r>
    </w:p>
    <w:p w:rsidR="009B59EE" w:rsidRDefault="009B59EE" w:rsidP="009B59EE">
      <w:pPr>
        <w:ind w:firstLine="540"/>
        <w:jc w:val="both"/>
        <w:rPr>
          <w:sz w:val="24"/>
        </w:rPr>
      </w:pPr>
      <w:r>
        <w:rPr>
          <w:sz w:val="24"/>
        </w:rPr>
        <w:t>2.7. Вносить изменения в утвержденное  меню-раскладку, без согласования с заведующим МКДОУ, запрещается.</w:t>
      </w:r>
    </w:p>
    <w:p w:rsidR="009B59EE" w:rsidRDefault="009B59EE" w:rsidP="009B59EE">
      <w:pPr>
        <w:ind w:firstLine="540"/>
        <w:jc w:val="both"/>
        <w:rPr>
          <w:sz w:val="24"/>
        </w:rPr>
      </w:pPr>
      <w:r>
        <w:rPr>
          <w:sz w:val="24"/>
        </w:rPr>
        <w:t>2.8. При необходимости внесения изменения в меню /несвоевременный завоз продуктов, недоброкачественность продукта/ кладовщик составляется объяснительная с указанием причины. В меню-раскладку вносятся изменения и заверяются  подписью заведующим. Исправления в мен</w:t>
      </w:r>
      <w:proofErr w:type="gramStart"/>
      <w:r>
        <w:rPr>
          <w:sz w:val="24"/>
        </w:rPr>
        <w:t>ю-</w:t>
      </w:r>
      <w:proofErr w:type="gramEnd"/>
      <w:r>
        <w:rPr>
          <w:sz w:val="24"/>
        </w:rPr>
        <w:t xml:space="preserve"> раскладке не допускаются.</w:t>
      </w:r>
    </w:p>
    <w:p w:rsidR="009B59EE" w:rsidRDefault="009B59EE" w:rsidP="009B59EE">
      <w:pPr>
        <w:ind w:firstLine="540"/>
        <w:jc w:val="both"/>
        <w:rPr>
          <w:sz w:val="24"/>
        </w:rPr>
      </w:pPr>
      <w:r>
        <w:rPr>
          <w:sz w:val="24"/>
        </w:rPr>
        <w:t xml:space="preserve">2.9. Для обеспечения преемственности питания родителей информируют  об ассортименте питания ребенка, вывешивая меню на раздаче, в приемных групп, с указанием полного наименования блюд, их выхода. </w:t>
      </w:r>
    </w:p>
    <w:p w:rsidR="009B59EE" w:rsidRDefault="009B59EE" w:rsidP="009B59EE">
      <w:pPr>
        <w:ind w:firstLine="540"/>
        <w:jc w:val="both"/>
        <w:rPr>
          <w:sz w:val="24"/>
        </w:rPr>
      </w:pPr>
      <w:r>
        <w:rPr>
          <w:sz w:val="24"/>
        </w:rPr>
        <w:t>2.10. Ежедневно, старшей медицинской сестрой ведется учет питающихся детей с занесением данных в Журнал учета питания.</w:t>
      </w:r>
    </w:p>
    <w:p w:rsidR="009B59EE" w:rsidRDefault="009B59EE" w:rsidP="009B59EE">
      <w:pPr>
        <w:shd w:val="clear" w:color="auto" w:fill="FFFFFF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2.11.   Члены </w:t>
      </w:r>
      <w:proofErr w:type="spellStart"/>
      <w:r>
        <w:rPr>
          <w:sz w:val="24"/>
          <w:szCs w:val="24"/>
        </w:rPr>
        <w:t>бракеражной</w:t>
      </w:r>
      <w:proofErr w:type="spellEnd"/>
      <w:r>
        <w:rPr>
          <w:sz w:val="24"/>
          <w:szCs w:val="24"/>
        </w:rPr>
        <w:t xml:space="preserve"> комиссии обязаны присутствовать при за</w:t>
      </w:r>
      <w:r>
        <w:rPr>
          <w:sz w:val="24"/>
          <w:szCs w:val="24"/>
        </w:rPr>
        <w:softHyphen/>
        <w:t>кладке основных продуктов в котел и проверять блюда на выходе.</w:t>
      </w:r>
    </w:p>
    <w:p w:rsidR="009B59EE" w:rsidRDefault="009B59EE" w:rsidP="009B59EE">
      <w:pPr>
        <w:ind w:firstLine="540"/>
        <w:jc w:val="both"/>
        <w:rPr>
          <w:sz w:val="24"/>
          <w:szCs w:val="24"/>
        </w:rPr>
      </w:pPr>
      <w:r>
        <w:rPr>
          <w:sz w:val="24"/>
        </w:rPr>
        <w:t xml:space="preserve">2.12.  </w:t>
      </w:r>
      <w:r>
        <w:rPr>
          <w:sz w:val="24"/>
          <w:szCs w:val="24"/>
        </w:rPr>
        <w:t>Объем приготовленной пищи должен соответствовать ко</w:t>
      </w:r>
      <w:r>
        <w:rPr>
          <w:sz w:val="24"/>
          <w:szCs w:val="24"/>
        </w:rPr>
        <w:softHyphen/>
        <w:t>личеству детей и объему разовых порций.</w:t>
      </w:r>
    </w:p>
    <w:p w:rsidR="009B59EE" w:rsidRDefault="009B59EE" w:rsidP="009B59EE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2.13.  Выдавать готовую пищу детям следует только с разрешения ответственного по питанию, после снятия им пробы и записи в </w:t>
      </w:r>
      <w:proofErr w:type="spellStart"/>
      <w:r>
        <w:rPr>
          <w:sz w:val="24"/>
          <w:szCs w:val="24"/>
        </w:rPr>
        <w:t>бракеражном</w:t>
      </w:r>
      <w:proofErr w:type="spellEnd"/>
      <w:r>
        <w:rPr>
          <w:sz w:val="24"/>
          <w:szCs w:val="24"/>
        </w:rPr>
        <w:t xml:space="preserve"> журнале результатов оценки готовых блюд. При этом в журнале отмечается результат пробы каж</w:t>
      </w:r>
      <w:r>
        <w:rPr>
          <w:sz w:val="24"/>
          <w:szCs w:val="24"/>
        </w:rPr>
        <w:softHyphen/>
        <w:t>дого блюда.</w:t>
      </w:r>
    </w:p>
    <w:p w:rsidR="009B59EE" w:rsidRDefault="009B59EE" w:rsidP="009B59EE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2.14. В целях профилактики гиповитаминозов, непосредственно перед раздачей, старшей медицинской сестрой осуществляется  </w:t>
      </w:r>
      <w:proofErr w:type="gramStart"/>
      <w:r>
        <w:rPr>
          <w:sz w:val="24"/>
          <w:szCs w:val="24"/>
        </w:rPr>
        <w:t>С-</w:t>
      </w:r>
      <w:proofErr w:type="gramEnd"/>
      <w:r>
        <w:rPr>
          <w:sz w:val="24"/>
          <w:szCs w:val="24"/>
        </w:rPr>
        <w:t xml:space="preserve"> витаминизация </w:t>
      </w:r>
      <w:r>
        <w:rPr>
          <w:sz w:val="24"/>
          <w:szCs w:val="24"/>
          <w:lang w:val="en-US"/>
        </w:rPr>
        <w:t>III</w:t>
      </w:r>
      <w:r>
        <w:rPr>
          <w:sz w:val="24"/>
          <w:szCs w:val="24"/>
        </w:rPr>
        <w:t xml:space="preserve"> блюда.</w:t>
      </w:r>
    </w:p>
    <w:p w:rsidR="009B59EE" w:rsidRDefault="009B59EE" w:rsidP="009B59EE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2.15.   Выдача пищи на группы осуществляется строго по графику.</w:t>
      </w:r>
    </w:p>
    <w:p w:rsidR="009B59EE" w:rsidRDefault="009B59EE" w:rsidP="009B59EE">
      <w:pPr>
        <w:ind w:firstLine="540"/>
        <w:jc w:val="both"/>
        <w:rPr>
          <w:sz w:val="24"/>
          <w:szCs w:val="24"/>
        </w:rPr>
      </w:pPr>
    </w:p>
    <w:p w:rsidR="009B59EE" w:rsidRDefault="009B59EE" w:rsidP="009B59EE">
      <w:pPr>
        <w:jc w:val="center"/>
        <w:rPr>
          <w:b/>
          <w:sz w:val="24"/>
        </w:rPr>
      </w:pPr>
      <w:r>
        <w:rPr>
          <w:b/>
          <w:sz w:val="24"/>
        </w:rPr>
        <w:t>3.  Организация питания детей в группах</w:t>
      </w:r>
    </w:p>
    <w:p w:rsidR="009B59EE" w:rsidRDefault="009B59EE" w:rsidP="009B59EE">
      <w:pPr>
        <w:ind w:firstLine="540"/>
        <w:jc w:val="both"/>
        <w:rPr>
          <w:sz w:val="24"/>
        </w:rPr>
      </w:pPr>
      <w:r>
        <w:rPr>
          <w:sz w:val="24"/>
        </w:rPr>
        <w:t>3.1.  Работа по организации питания детей в группах осуществляется под руководством воспитателя и заключается:</w:t>
      </w:r>
    </w:p>
    <w:p w:rsidR="009B59EE" w:rsidRDefault="009B59EE" w:rsidP="009B59EE">
      <w:pPr>
        <w:jc w:val="both"/>
        <w:rPr>
          <w:sz w:val="24"/>
        </w:rPr>
      </w:pPr>
      <w:r>
        <w:rPr>
          <w:sz w:val="24"/>
        </w:rPr>
        <w:t xml:space="preserve">     - в создании безопасных условий при подготовке и во время приема пищи;</w:t>
      </w:r>
    </w:p>
    <w:p w:rsidR="009B59EE" w:rsidRDefault="009B59EE" w:rsidP="009B59EE">
      <w:pPr>
        <w:jc w:val="both"/>
        <w:rPr>
          <w:sz w:val="24"/>
        </w:rPr>
      </w:pPr>
      <w:r>
        <w:rPr>
          <w:sz w:val="24"/>
        </w:rPr>
        <w:t xml:space="preserve">     - в формировании культурно-гигиенических навыков во время приема пищи детьми.</w:t>
      </w:r>
    </w:p>
    <w:p w:rsidR="009B59EE" w:rsidRDefault="009B59EE" w:rsidP="009B59EE">
      <w:pPr>
        <w:ind w:firstLine="540"/>
        <w:jc w:val="both"/>
        <w:rPr>
          <w:sz w:val="24"/>
        </w:rPr>
      </w:pPr>
      <w:r>
        <w:rPr>
          <w:sz w:val="24"/>
        </w:rPr>
        <w:t>3.2. Получение пищи на группу осуществляется строго по графику, утвержденному заведующим МКДОУ.</w:t>
      </w:r>
    </w:p>
    <w:p w:rsidR="009B59EE" w:rsidRDefault="009B59EE" w:rsidP="009B59EE">
      <w:pPr>
        <w:ind w:firstLine="540"/>
        <w:jc w:val="both"/>
        <w:rPr>
          <w:sz w:val="24"/>
        </w:rPr>
      </w:pPr>
      <w:r>
        <w:rPr>
          <w:sz w:val="24"/>
        </w:rPr>
        <w:lastRenderedPageBreak/>
        <w:t>3.3. Привлекать детей к получению пищи с пищеблока категорически запрещается.</w:t>
      </w:r>
    </w:p>
    <w:p w:rsidR="009B59EE" w:rsidRDefault="009B59EE" w:rsidP="009B59EE">
      <w:pPr>
        <w:ind w:firstLine="540"/>
        <w:jc w:val="both"/>
        <w:rPr>
          <w:sz w:val="24"/>
        </w:rPr>
      </w:pPr>
      <w:r>
        <w:rPr>
          <w:sz w:val="24"/>
        </w:rPr>
        <w:t xml:space="preserve">3.4. Пред раздачей пищи детям младший воспитателя обязан:  </w:t>
      </w:r>
    </w:p>
    <w:p w:rsidR="009B59EE" w:rsidRDefault="009B59EE" w:rsidP="009B59EE">
      <w:pPr>
        <w:jc w:val="both"/>
        <w:rPr>
          <w:sz w:val="24"/>
        </w:rPr>
      </w:pPr>
      <w:r>
        <w:rPr>
          <w:sz w:val="24"/>
        </w:rPr>
        <w:t xml:space="preserve">     - промыть столы горячей водой с мылом;</w:t>
      </w:r>
    </w:p>
    <w:p w:rsidR="009B59EE" w:rsidRDefault="009B59EE" w:rsidP="009B59EE">
      <w:pPr>
        <w:jc w:val="both"/>
        <w:rPr>
          <w:sz w:val="24"/>
        </w:rPr>
      </w:pPr>
      <w:r>
        <w:rPr>
          <w:sz w:val="24"/>
        </w:rPr>
        <w:t xml:space="preserve">     - тщательно вымыть руки;</w:t>
      </w:r>
    </w:p>
    <w:p w:rsidR="009B59EE" w:rsidRDefault="009B59EE" w:rsidP="009B59EE">
      <w:pPr>
        <w:jc w:val="both"/>
        <w:rPr>
          <w:sz w:val="24"/>
        </w:rPr>
      </w:pPr>
      <w:r>
        <w:rPr>
          <w:sz w:val="24"/>
        </w:rPr>
        <w:t xml:space="preserve">     - надеть специальную одежду для получения и раздачи пищи;</w:t>
      </w:r>
    </w:p>
    <w:p w:rsidR="009B59EE" w:rsidRDefault="009B59EE" w:rsidP="009B59EE">
      <w:pPr>
        <w:jc w:val="both"/>
        <w:rPr>
          <w:sz w:val="24"/>
        </w:rPr>
      </w:pPr>
      <w:r>
        <w:rPr>
          <w:sz w:val="24"/>
        </w:rPr>
        <w:t xml:space="preserve">     - проветрить помещение;</w:t>
      </w:r>
    </w:p>
    <w:p w:rsidR="009B59EE" w:rsidRDefault="009B59EE" w:rsidP="009B59EE">
      <w:pPr>
        <w:jc w:val="both"/>
        <w:rPr>
          <w:sz w:val="24"/>
        </w:rPr>
      </w:pPr>
      <w:r>
        <w:rPr>
          <w:sz w:val="24"/>
        </w:rPr>
        <w:t xml:space="preserve">     - сервировать столы в соответствии с приемом пищи.</w:t>
      </w:r>
    </w:p>
    <w:p w:rsidR="009B59EE" w:rsidRDefault="009B59EE" w:rsidP="009B59EE">
      <w:pPr>
        <w:ind w:firstLine="540"/>
        <w:jc w:val="both"/>
        <w:rPr>
          <w:sz w:val="24"/>
        </w:rPr>
      </w:pPr>
      <w:r>
        <w:rPr>
          <w:sz w:val="24"/>
        </w:rPr>
        <w:t>3.5.  К сервировке столов могут привлекаться дети с  3 лет.</w:t>
      </w:r>
    </w:p>
    <w:p w:rsidR="009B59EE" w:rsidRDefault="009B59EE" w:rsidP="009B59EE">
      <w:pPr>
        <w:ind w:firstLine="540"/>
        <w:jc w:val="both"/>
        <w:rPr>
          <w:sz w:val="24"/>
        </w:rPr>
      </w:pPr>
      <w:r>
        <w:rPr>
          <w:sz w:val="24"/>
        </w:rPr>
        <w:t xml:space="preserve">3.6. С целью формирования трудовых навыков и воспитания самостоятельности во время дежурства по столовой воспитателю необходимо сочетать работу дежурных и каждого ребенка (например: </w:t>
      </w:r>
      <w:proofErr w:type="spellStart"/>
      <w:r>
        <w:rPr>
          <w:sz w:val="24"/>
        </w:rPr>
        <w:t>салфетницы</w:t>
      </w:r>
      <w:proofErr w:type="spellEnd"/>
      <w:r>
        <w:rPr>
          <w:sz w:val="24"/>
        </w:rPr>
        <w:t xml:space="preserve"> собирают дежурные, а тарелки за собой  убирают дети).  </w:t>
      </w:r>
    </w:p>
    <w:p w:rsidR="009B59EE" w:rsidRDefault="009B59EE" w:rsidP="009B59EE">
      <w:pPr>
        <w:ind w:firstLine="540"/>
        <w:jc w:val="both"/>
        <w:rPr>
          <w:sz w:val="24"/>
        </w:rPr>
      </w:pPr>
      <w:r>
        <w:rPr>
          <w:sz w:val="24"/>
        </w:rPr>
        <w:t>3.7. Во время раздачи пищи категорически запрещается нахождение детей в обеденной зоне.</w:t>
      </w:r>
    </w:p>
    <w:p w:rsidR="009B59EE" w:rsidRDefault="009B59EE" w:rsidP="009B59EE">
      <w:pPr>
        <w:ind w:firstLine="540"/>
        <w:jc w:val="both"/>
        <w:rPr>
          <w:sz w:val="24"/>
        </w:rPr>
      </w:pPr>
      <w:r>
        <w:rPr>
          <w:sz w:val="24"/>
        </w:rPr>
        <w:t>3.8. Подача блюд и прием пищи в обед осуществляется в следующем порядке:</w:t>
      </w:r>
    </w:p>
    <w:p w:rsidR="009B59EE" w:rsidRDefault="009B59EE" w:rsidP="009B59EE">
      <w:pPr>
        <w:jc w:val="both"/>
        <w:rPr>
          <w:sz w:val="24"/>
        </w:rPr>
      </w:pPr>
      <w:r>
        <w:rPr>
          <w:sz w:val="24"/>
        </w:rPr>
        <w:t xml:space="preserve">    -  во время сервировки столов на столы ставятся хлебные тарелки с хлебом;</w:t>
      </w:r>
    </w:p>
    <w:p w:rsidR="009B59EE" w:rsidRDefault="009B59EE" w:rsidP="009B59EE">
      <w:pPr>
        <w:jc w:val="both"/>
        <w:rPr>
          <w:sz w:val="24"/>
        </w:rPr>
      </w:pPr>
      <w:r>
        <w:rPr>
          <w:sz w:val="24"/>
        </w:rPr>
        <w:t xml:space="preserve">     - разливают </w:t>
      </w:r>
      <w:r>
        <w:rPr>
          <w:sz w:val="24"/>
          <w:lang w:val="en-US"/>
        </w:rPr>
        <w:t>III</w:t>
      </w:r>
      <w:r>
        <w:rPr>
          <w:sz w:val="24"/>
        </w:rPr>
        <w:t xml:space="preserve"> блюдо;</w:t>
      </w:r>
    </w:p>
    <w:p w:rsidR="009B59EE" w:rsidRDefault="009B59EE" w:rsidP="009B59EE">
      <w:pPr>
        <w:jc w:val="both"/>
        <w:rPr>
          <w:sz w:val="24"/>
        </w:rPr>
      </w:pPr>
      <w:r>
        <w:rPr>
          <w:sz w:val="24"/>
        </w:rPr>
        <w:t xml:space="preserve">      - подается первое блюдо;</w:t>
      </w:r>
    </w:p>
    <w:p w:rsidR="009B59EE" w:rsidRDefault="009B59EE" w:rsidP="009B59EE">
      <w:pPr>
        <w:jc w:val="both"/>
        <w:rPr>
          <w:sz w:val="24"/>
        </w:rPr>
      </w:pPr>
      <w:r>
        <w:rPr>
          <w:sz w:val="24"/>
        </w:rPr>
        <w:t xml:space="preserve">     - дети приступают к  приему первого блюда;</w:t>
      </w:r>
    </w:p>
    <w:p w:rsidR="009B59EE" w:rsidRDefault="009B59EE" w:rsidP="009B59EE">
      <w:pPr>
        <w:jc w:val="both"/>
        <w:rPr>
          <w:sz w:val="24"/>
        </w:rPr>
      </w:pPr>
      <w:r>
        <w:rPr>
          <w:sz w:val="24"/>
        </w:rPr>
        <w:t xml:space="preserve">     - по окончании, помощник воспитателя убирает со столов тарелки из-под первого;</w:t>
      </w:r>
    </w:p>
    <w:p w:rsidR="009B59EE" w:rsidRDefault="009B59EE" w:rsidP="009B59EE">
      <w:pPr>
        <w:jc w:val="both"/>
        <w:rPr>
          <w:sz w:val="24"/>
        </w:rPr>
      </w:pPr>
      <w:r>
        <w:rPr>
          <w:sz w:val="24"/>
        </w:rPr>
        <w:t xml:space="preserve">     - подается второе блюдо; </w:t>
      </w:r>
    </w:p>
    <w:p w:rsidR="009B59EE" w:rsidRDefault="009B59EE" w:rsidP="009B59EE">
      <w:pPr>
        <w:jc w:val="both"/>
        <w:rPr>
          <w:sz w:val="24"/>
        </w:rPr>
      </w:pPr>
      <w:r>
        <w:rPr>
          <w:sz w:val="24"/>
        </w:rPr>
        <w:t xml:space="preserve">     - прием пищи  заканчивается приемом третьего блюда.</w:t>
      </w:r>
    </w:p>
    <w:p w:rsidR="009B59EE" w:rsidRDefault="009B59EE" w:rsidP="009B59EE">
      <w:pPr>
        <w:ind w:firstLine="540"/>
        <w:jc w:val="both"/>
        <w:rPr>
          <w:sz w:val="24"/>
        </w:rPr>
      </w:pPr>
      <w:r>
        <w:rPr>
          <w:sz w:val="24"/>
        </w:rPr>
        <w:t>3.9. В группах раннего возраста детей, у которых не сформирован навык самостоятельного приема пищи, докармливают.</w:t>
      </w:r>
    </w:p>
    <w:p w:rsidR="009B59EE" w:rsidRDefault="009B59EE" w:rsidP="009B59EE">
      <w:pPr>
        <w:ind w:firstLine="540"/>
        <w:jc w:val="both"/>
        <w:rPr>
          <w:sz w:val="24"/>
        </w:rPr>
      </w:pPr>
    </w:p>
    <w:p w:rsidR="009B59EE" w:rsidRPr="00D35D81" w:rsidRDefault="009B59EE" w:rsidP="009B59EE">
      <w:pPr>
        <w:pStyle w:val="2"/>
        <w:jc w:val="center"/>
        <w:rPr>
          <w:b/>
          <w:sz w:val="24"/>
          <w:szCs w:val="24"/>
        </w:rPr>
      </w:pPr>
      <w:r w:rsidRPr="00D35D81">
        <w:rPr>
          <w:b/>
          <w:sz w:val="24"/>
          <w:szCs w:val="24"/>
        </w:rPr>
        <w:t>4. Порядок учета питания, поступления и контроля денежных средств</w:t>
      </w:r>
    </w:p>
    <w:p w:rsidR="009B59EE" w:rsidRPr="00D35D81" w:rsidRDefault="009B59EE" w:rsidP="009B59EE">
      <w:pPr>
        <w:pStyle w:val="2"/>
        <w:jc w:val="center"/>
        <w:rPr>
          <w:b/>
          <w:sz w:val="24"/>
          <w:szCs w:val="24"/>
        </w:rPr>
      </w:pPr>
      <w:r w:rsidRPr="00D35D81">
        <w:rPr>
          <w:b/>
          <w:sz w:val="24"/>
          <w:szCs w:val="24"/>
        </w:rPr>
        <w:t>на продукты питания</w:t>
      </w:r>
    </w:p>
    <w:p w:rsidR="009B59EE" w:rsidRDefault="009B59EE" w:rsidP="009B59EE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 </w:t>
      </w:r>
      <w:r>
        <w:rPr>
          <w:sz w:val="24"/>
        </w:rPr>
        <w:t xml:space="preserve">К началу  года заведующим МКДОУ </w:t>
      </w:r>
      <w:proofErr w:type="gramStart"/>
      <w:r>
        <w:rPr>
          <w:sz w:val="24"/>
        </w:rPr>
        <w:t>издается приказ о  назначении ответственного за питание  определяются</w:t>
      </w:r>
      <w:proofErr w:type="gramEnd"/>
      <w:r>
        <w:rPr>
          <w:sz w:val="24"/>
        </w:rPr>
        <w:t xml:space="preserve"> его функциональные обязанности.</w:t>
      </w:r>
    </w:p>
    <w:p w:rsidR="009B59EE" w:rsidRDefault="009B59EE" w:rsidP="009B59EE">
      <w:pPr>
        <w:ind w:firstLine="540"/>
        <w:jc w:val="both"/>
        <w:rPr>
          <w:sz w:val="24"/>
        </w:rPr>
      </w:pPr>
      <w:r>
        <w:rPr>
          <w:sz w:val="24"/>
        </w:rPr>
        <w:t>4.2. Ответственный за питание осуществляет учет питающихся детей в Журнале питания, который должен быть прошнурован, пронумерован, скреплен печатью и подписью заведующим.</w:t>
      </w:r>
    </w:p>
    <w:p w:rsidR="009B59EE" w:rsidRDefault="009B59EE" w:rsidP="009B59EE">
      <w:pPr>
        <w:ind w:firstLine="540"/>
        <w:jc w:val="both"/>
        <w:rPr>
          <w:sz w:val="24"/>
        </w:rPr>
      </w:pPr>
      <w:r>
        <w:rPr>
          <w:sz w:val="24"/>
        </w:rPr>
        <w:lastRenderedPageBreak/>
        <w:t xml:space="preserve">4.3. Ежедневно старшая </w:t>
      </w:r>
      <w:proofErr w:type="gramStart"/>
      <w:r>
        <w:rPr>
          <w:sz w:val="24"/>
        </w:rPr>
        <w:t>мед сестра</w:t>
      </w:r>
      <w:proofErr w:type="gramEnd"/>
      <w:r>
        <w:rPr>
          <w:sz w:val="24"/>
        </w:rPr>
        <w:t xml:space="preserve"> составляет меню-раскладку на следующий день. Меню составляется на основании списков присутствующих детей, которые ежедневно, с 8.00 до 9.00 утра, подают педагоги.</w:t>
      </w:r>
    </w:p>
    <w:p w:rsidR="009B59EE" w:rsidRDefault="009B59EE" w:rsidP="009B59EE">
      <w:pPr>
        <w:ind w:firstLine="540"/>
        <w:jc w:val="both"/>
        <w:rPr>
          <w:sz w:val="24"/>
        </w:rPr>
      </w:pPr>
      <w:r>
        <w:rPr>
          <w:sz w:val="24"/>
        </w:rPr>
        <w:t xml:space="preserve">4.4.  На следующий день, в 8.15 воспитатели подают сведения о фактическом присутствии воспитанников в группах </w:t>
      </w:r>
      <w:proofErr w:type="gramStart"/>
      <w:r>
        <w:rPr>
          <w:sz w:val="24"/>
        </w:rPr>
        <w:t>ответственному</w:t>
      </w:r>
      <w:proofErr w:type="gramEnd"/>
      <w:r>
        <w:rPr>
          <w:sz w:val="24"/>
        </w:rPr>
        <w:t xml:space="preserve"> за питание, который оформляет заявку и передает ее на пищеблок.       </w:t>
      </w:r>
    </w:p>
    <w:p w:rsidR="009B59EE" w:rsidRDefault="009B59EE" w:rsidP="009B59EE">
      <w:pPr>
        <w:ind w:firstLine="540"/>
        <w:jc w:val="both"/>
        <w:rPr>
          <w:sz w:val="24"/>
        </w:rPr>
      </w:pPr>
      <w:r>
        <w:rPr>
          <w:sz w:val="24"/>
        </w:rPr>
        <w:t>4.5. В случае снижения численности детей, если закладка продуктов для приготовления завтрака произошла, порции отпускаются другим детям, как дополнительное питание, главным образом детям старшего дошкольного и младшего дошкольного возраста в виде увеличения нормы блюда.</w:t>
      </w:r>
    </w:p>
    <w:p w:rsidR="009B59EE" w:rsidRDefault="009B59EE" w:rsidP="009B59EE">
      <w:pPr>
        <w:ind w:firstLine="540"/>
        <w:jc w:val="both"/>
        <w:rPr>
          <w:sz w:val="24"/>
        </w:rPr>
      </w:pPr>
      <w:r>
        <w:rPr>
          <w:sz w:val="24"/>
        </w:rPr>
        <w:t xml:space="preserve">4.6. С последующим приемом пищи /обед, полдник/ дети, отсутствующие в учреждении, снимаются с питания, а </w:t>
      </w:r>
      <w:proofErr w:type="gramStart"/>
      <w:r>
        <w:rPr>
          <w:sz w:val="24"/>
        </w:rPr>
        <w:t>продукты, оставшиеся невостребованными возвращаются</w:t>
      </w:r>
      <w:proofErr w:type="gramEnd"/>
      <w:r>
        <w:rPr>
          <w:sz w:val="24"/>
        </w:rPr>
        <w:t xml:space="preserve"> в кладовую по акту. Возврат продуктов, выписанных по меню для приготовления обеда, не производится, если они прошли кулинарную обработку в соответствии с технологией приготовления детского питания:</w:t>
      </w:r>
    </w:p>
    <w:p w:rsidR="009B59EE" w:rsidRDefault="009B59EE" w:rsidP="009B59EE">
      <w:pPr>
        <w:ind w:firstLine="540"/>
        <w:jc w:val="both"/>
        <w:rPr>
          <w:b/>
          <w:i/>
          <w:sz w:val="24"/>
          <w:u w:val="single"/>
        </w:rPr>
      </w:pPr>
      <w:r>
        <w:rPr>
          <w:sz w:val="24"/>
        </w:rPr>
        <w:t xml:space="preserve">4.7. Если на завтрак пришло больше детей, чем было заявлено, то для всех детей уменьшают выход блюд, и вносятся изменения в меню на последующие виды приема пищи  в соответствии с количеством прибывших детей. </w:t>
      </w:r>
    </w:p>
    <w:p w:rsidR="009B59EE" w:rsidRDefault="009B59EE" w:rsidP="009B59EE">
      <w:pPr>
        <w:ind w:firstLine="540"/>
        <w:jc w:val="both"/>
        <w:rPr>
          <w:sz w:val="24"/>
        </w:rPr>
      </w:pPr>
      <w:r>
        <w:rPr>
          <w:sz w:val="24"/>
        </w:rPr>
        <w:t>4.8.  Учет продуктов ведется в накопительной ведомости. Записи в ведомости производятся на основании первичных документов в количественном и суммовом выражении. В конце месяца в ведомости подсчитываются итоги.</w:t>
      </w:r>
    </w:p>
    <w:p w:rsidR="009B59EE" w:rsidRDefault="009B59EE" w:rsidP="009B59EE">
      <w:pPr>
        <w:ind w:firstLine="540"/>
        <w:jc w:val="both"/>
        <w:rPr>
          <w:sz w:val="24"/>
        </w:rPr>
      </w:pPr>
      <w:r>
        <w:rPr>
          <w:sz w:val="24"/>
        </w:rPr>
        <w:t xml:space="preserve">4.9. Начисление оплаты за питание производится бухгалтером УО города Кизляр на основании табелей посещаемости, которые заполняют педагоги. </w:t>
      </w:r>
    </w:p>
    <w:p w:rsidR="009B59EE" w:rsidRDefault="009B59EE" w:rsidP="009B59EE">
      <w:pPr>
        <w:ind w:firstLine="540"/>
        <w:jc w:val="both"/>
        <w:rPr>
          <w:sz w:val="24"/>
        </w:rPr>
      </w:pPr>
      <w:r>
        <w:rPr>
          <w:sz w:val="24"/>
        </w:rPr>
        <w:t xml:space="preserve">4.10.  Финансовое обеспечение питания отнесено к компетенции заведующего МКДОУ, главного бухгалтера. </w:t>
      </w:r>
    </w:p>
    <w:p w:rsidR="009B59EE" w:rsidRPr="003F7796" w:rsidRDefault="009B59EE" w:rsidP="009B59EE">
      <w:pPr>
        <w:pStyle w:val="a4"/>
        <w:ind w:firstLine="540"/>
        <w:jc w:val="both"/>
        <w:rPr>
          <w:b w:val="0"/>
          <w:sz w:val="24"/>
        </w:rPr>
      </w:pPr>
      <w:r w:rsidRPr="003F7796">
        <w:rPr>
          <w:b w:val="0"/>
          <w:sz w:val="24"/>
        </w:rPr>
        <w:t>4.1</w:t>
      </w:r>
      <w:r>
        <w:rPr>
          <w:b w:val="0"/>
          <w:sz w:val="24"/>
        </w:rPr>
        <w:t>1</w:t>
      </w:r>
      <w:r w:rsidRPr="003F7796">
        <w:rPr>
          <w:b w:val="0"/>
          <w:sz w:val="24"/>
        </w:rPr>
        <w:t xml:space="preserve">. Расходы  по обеспечению питания воспитанников включаются в оплату родителям, размер которой устанавливается решением Администрации </w:t>
      </w:r>
      <w:r>
        <w:rPr>
          <w:b w:val="0"/>
          <w:sz w:val="24"/>
        </w:rPr>
        <w:t>города Кизляр.</w:t>
      </w:r>
      <w:r w:rsidRPr="003F7796">
        <w:rPr>
          <w:b w:val="0"/>
          <w:sz w:val="24"/>
        </w:rPr>
        <w:t xml:space="preserve"> </w:t>
      </w:r>
    </w:p>
    <w:p w:rsidR="009B59EE" w:rsidRPr="00CA30A9" w:rsidRDefault="009B59EE" w:rsidP="009B59EE">
      <w:pPr>
        <w:tabs>
          <w:tab w:val="num" w:pos="1080"/>
        </w:tabs>
        <w:spacing w:line="300" w:lineRule="auto"/>
        <w:ind w:firstLine="540"/>
        <w:jc w:val="both"/>
        <w:textAlignment w:val="top"/>
        <w:rPr>
          <w:sz w:val="24"/>
          <w:szCs w:val="24"/>
        </w:rPr>
      </w:pPr>
      <w:r>
        <w:rPr>
          <w:sz w:val="24"/>
          <w:szCs w:val="24"/>
        </w:rPr>
        <w:t>4.12</w:t>
      </w:r>
      <w:r w:rsidRPr="00CA30A9">
        <w:rPr>
          <w:sz w:val="24"/>
          <w:szCs w:val="24"/>
        </w:rPr>
        <w:t>. 100% родительской платы используется для оплаты продуктов питания для детей, посещающих М</w:t>
      </w:r>
      <w:r>
        <w:rPr>
          <w:sz w:val="24"/>
          <w:szCs w:val="24"/>
        </w:rPr>
        <w:t>К</w:t>
      </w:r>
      <w:r w:rsidRPr="00CA30A9">
        <w:rPr>
          <w:sz w:val="24"/>
          <w:szCs w:val="24"/>
        </w:rPr>
        <w:t>ДОУ.</w:t>
      </w:r>
    </w:p>
    <w:p w:rsidR="009B59EE" w:rsidRPr="00CA30A9" w:rsidRDefault="009B59EE" w:rsidP="009B59EE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4.13</w:t>
      </w:r>
      <w:r w:rsidRPr="00CA30A9">
        <w:rPr>
          <w:sz w:val="24"/>
          <w:szCs w:val="24"/>
        </w:rPr>
        <w:t xml:space="preserve">. Начисление платы за содержание ребёнка в дошкольном учреждении производится в первый рабочий день месяца, следующего за </w:t>
      </w:r>
      <w:proofErr w:type="gramStart"/>
      <w:r w:rsidRPr="00CA30A9">
        <w:rPr>
          <w:sz w:val="24"/>
          <w:szCs w:val="24"/>
        </w:rPr>
        <w:t>отчетным</w:t>
      </w:r>
      <w:proofErr w:type="gramEnd"/>
      <w:r w:rsidRPr="00CA30A9">
        <w:rPr>
          <w:sz w:val="24"/>
          <w:szCs w:val="24"/>
        </w:rPr>
        <w:t>, согласно календарному графику работы дошкольного учреждения и табелю учета посещаемости детей за предыдущий месяц.</w:t>
      </w:r>
    </w:p>
    <w:p w:rsidR="009B59EE" w:rsidRPr="00CA30A9" w:rsidRDefault="009B59EE" w:rsidP="009B59EE">
      <w:pPr>
        <w:ind w:firstLine="540"/>
        <w:jc w:val="both"/>
        <w:rPr>
          <w:sz w:val="24"/>
          <w:szCs w:val="24"/>
        </w:rPr>
      </w:pPr>
      <w:r w:rsidRPr="00CA30A9">
        <w:rPr>
          <w:sz w:val="24"/>
          <w:szCs w:val="24"/>
        </w:rPr>
        <w:t xml:space="preserve">      Для оплаты родителям (законным представителям) выписывается квитанция, в которой указывается общая сумма родительской платы с учетом дней посещения ребёнка в месяц.</w:t>
      </w:r>
    </w:p>
    <w:p w:rsidR="009B59EE" w:rsidRPr="00CA30A9" w:rsidRDefault="009B59EE" w:rsidP="009B59EE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4.14</w:t>
      </w:r>
      <w:r w:rsidRPr="00CA30A9">
        <w:rPr>
          <w:sz w:val="24"/>
          <w:szCs w:val="24"/>
        </w:rPr>
        <w:t>. Родительская плата вносится родителями по квитанциям на лицевой счет дошкольного учреждения через отделения Сбербанка РФ.</w:t>
      </w:r>
    </w:p>
    <w:p w:rsidR="009B59EE" w:rsidRPr="00CA30A9" w:rsidRDefault="009B59EE" w:rsidP="009B59EE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4.15</w:t>
      </w:r>
      <w:r w:rsidRPr="00CA30A9">
        <w:rPr>
          <w:sz w:val="24"/>
          <w:szCs w:val="24"/>
        </w:rPr>
        <w:t xml:space="preserve">. Родительская плата устанавливается  фиксированной суммой за пребывание ребёнка в детском саду. Размер родительской платы за каждый день пребывания ребёнка в детском саду составляет </w:t>
      </w:r>
      <w:r>
        <w:rPr>
          <w:sz w:val="24"/>
          <w:szCs w:val="24"/>
        </w:rPr>
        <w:t>550 р</w:t>
      </w:r>
      <w:r w:rsidRPr="00CA30A9">
        <w:rPr>
          <w:sz w:val="24"/>
          <w:szCs w:val="24"/>
        </w:rPr>
        <w:t>убл</w:t>
      </w:r>
      <w:r>
        <w:rPr>
          <w:sz w:val="24"/>
          <w:szCs w:val="24"/>
        </w:rPr>
        <w:t>ей в месяц.</w:t>
      </w:r>
    </w:p>
    <w:p w:rsidR="009B59EE" w:rsidRPr="00CA30A9" w:rsidRDefault="009B59EE" w:rsidP="009B59EE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4.16</w:t>
      </w:r>
      <w:r w:rsidRPr="00CA30A9">
        <w:rPr>
          <w:sz w:val="24"/>
          <w:szCs w:val="24"/>
        </w:rPr>
        <w:t>.  При поступлении ребёнка в детский сад берётся предоплата за месяц вперед.</w:t>
      </w:r>
    </w:p>
    <w:p w:rsidR="009B59EE" w:rsidRPr="00CA30A9" w:rsidRDefault="009B59EE" w:rsidP="009B59EE">
      <w:pPr>
        <w:jc w:val="both"/>
        <w:rPr>
          <w:sz w:val="24"/>
          <w:szCs w:val="24"/>
        </w:rPr>
      </w:pPr>
      <w:r w:rsidRPr="00CA30A9">
        <w:rPr>
          <w:sz w:val="24"/>
          <w:szCs w:val="24"/>
        </w:rPr>
        <w:t>Родители вносят плату за содержание ребёнка за текущий месяц, но не  позднее 20 числа текущего месяца путём пер</w:t>
      </w:r>
      <w:r>
        <w:rPr>
          <w:sz w:val="24"/>
          <w:szCs w:val="24"/>
        </w:rPr>
        <w:t>ечисления на лицевой счёт МКДОУ ЦРР – д/с №6</w:t>
      </w:r>
    </w:p>
    <w:p w:rsidR="009B59EE" w:rsidRPr="00CA30A9" w:rsidRDefault="009B59EE" w:rsidP="009B59EE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4.17</w:t>
      </w:r>
      <w:r w:rsidRPr="00CA30A9">
        <w:rPr>
          <w:sz w:val="24"/>
          <w:szCs w:val="24"/>
        </w:rPr>
        <w:t>. Частичное возмещение расходов на питание воспитанников обеспечивается бюджетом муниципальн</w:t>
      </w:r>
      <w:r>
        <w:rPr>
          <w:sz w:val="24"/>
          <w:szCs w:val="24"/>
        </w:rPr>
        <w:t>ого образования «города Кизляр</w:t>
      </w:r>
      <w:r w:rsidRPr="00CA30A9">
        <w:rPr>
          <w:sz w:val="24"/>
          <w:szCs w:val="24"/>
        </w:rPr>
        <w:t>».</w:t>
      </w:r>
    </w:p>
    <w:p w:rsidR="009B59EE" w:rsidRPr="00CA30A9" w:rsidRDefault="009B59EE" w:rsidP="009B59EE">
      <w:pPr>
        <w:ind w:firstLine="540"/>
        <w:jc w:val="both"/>
        <w:rPr>
          <w:sz w:val="24"/>
          <w:szCs w:val="24"/>
        </w:rPr>
      </w:pPr>
    </w:p>
    <w:p w:rsidR="009B59EE" w:rsidRPr="00CA30A9" w:rsidRDefault="009B59EE" w:rsidP="009B59EE">
      <w:pPr>
        <w:ind w:firstLine="540"/>
        <w:jc w:val="both"/>
        <w:rPr>
          <w:sz w:val="24"/>
          <w:szCs w:val="24"/>
        </w:rPr>
      </w:pPr>
    </w:p>
    <w:p w:rsidR="009B59EE" w:rsidRDefault="009B59EE" w:rsidP="009B59EE">
      <w:pPr>
        <w:rPr>
          <w:color w:val="000080"/>
        </w:rPr>
      </w:pPr>
    </w:p>
    <w:p w:rsidR="009B59EE" w:rsidRDefault="009B59EE" w:rsidP="009B59EE">
      <w:pPr>
        <w:rPr>
          <w:color w:val="000080"/>
        </w:rPr>
      </w:pPr>
    </w:p>
    <w:p w:rsidR="009B59EE" w:rsidRDefault="009B59EE" w:rsidP="009B59EE">
      <w:pPr>
        <w:rPr>
          <w:color w:val="000080"/>
        </w:rPr>
      </w:pPr>
    </w:p>
    <w:p w:rsidR="009B59EE" w:rsidRDefault="009B59EE" w:rsidP="009B59EE">
      <w:pPr>
        <w:rPr>
          <w:color w:val="000080"/>
        </w:rPr>
      </w:pPr>
    </w:p>
    <w:p w:rsidR="009B59EE" w:rsidRDefault="009B59EE" w:rsidP="009B59EE">
      <w:pPr>
        <w:rPr>
          <w:color w:val="000080"/>
        </w:rPr>
      </w:pPr>
    </w:p>
    <w:p w:rsidR="009B59EE" w:rsidRDefault="009B59EE" w:rsidP="009B59EE">
      <w:pPr>
        <w:rPr>
          <w:color w:val="000080"/>
        </w:rPr>
      </w:pPr>
    </w:p>
    <w:p w:rsidR="009B59EE" w:rsidRDefault="009B59EE" w:rsidP="009B59EE">
      <w:pPr>
        <w:rPr>
          <w:color w:val="000080"/>
        </w:rPr>
      </w:pPr>
    </w:p>
    <w:p w:rsidR="009B59EE" w:rsidRDefault="009B59EE" w:rsidP="009B59EE">
      <w:pPr>
        <w:rPr>
          <w:color w:val="000080"/>
        </w:rPr>
      </w:pPr>
    </w:p>
    <w:p w:rsidR="009B59EE" w:rsidRPr="00DD266B" w:rsidRDefault="009B59EE" w:rsidP="009B59EE">
      <w:pPr>
        <w:rPr>
          <w:color w:val="000080"/>
        </w:rPr>
      </w:pPr>
    </w:p>
    <w:p w:rsidR="009B59EE" w:rsidRDefault="009B59EE">
      <w:pPr>
        <w:rPr>
          <w:color w:val="000080"/>
        </w:rPr>
      </w:pPr>
    </w:p>
    <w:p w:rsidR="009B59EE" w:rsidRDefault="009B59EE">
      <w:pPr>
        <w:rPr>
          <w:color w:val="000080"/>
        </w:rPr>
      </w:pPr>
    </w:p>
    <w:p w:rsidR="009B59EE" w:rsidRDefault="009B59EE">
      <w:pPr>
        <w:rPr>
          <w:color w:val="000080"/>
        </w:rPr>
      </w:pPr>
    </w:p>
    <w:p w:rsidR="009B59EE" w:rsidRPr="00DD266B" w:rsidRDefault="009B59EE">
      <w:pPr>
        <w:rPr>
          <w:color w:val="000080"/>
        </w:rPr>
      </w:pPr>
    </w:p>
    <w:sectPr w:rsidR="009B59EE" w:rsidRPr="00DD266B" w:rsidSect="004336D9">
      <w:pgSz w:w="11906" w:h="16838"/>
      <w:pgMar w:top="1134" w:right="35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3316AA"/>
    <w:multiLevelType w:val="hybridMultilevel"/>
    <w:tmpl w:val="7F486D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5A12"/>
    <w:rsid w:val="0009080B"/>
    <w:rsid w:val="00105A12"/>
    <w:rsid w:val="001346AB"/>
    <w:rsid w:val="00153815"/>
    <w:rsid w:val="001D572B"/>
    <w:rsid w:val="00294D9A"/>
    <w:rsid w:val="002E7061"/>
    <w:rsid w:val="003F7796"/>
    <w:rsid w:val="00412AA4"/>
    <w:rsid w:val="004336D9"/>
    <w:rsid w:val="005B4EE2"/>
    <w:rsid w:val="00603307"/>
    <w:rsid w:val="00762F44"/>
    <w:rsid w:val="00765498"/>
    <w:rsid w:val="00777AA2"/>
    <w:rsid w:val="0085411C"/>
    <w:rsid w:val="008972BF"/>
    <w:rsid w:val="008E2ACB"/>
    <w:rsid w:val="009436F4"/>
    <w:rsid w:val="009806C5"/>
    <w:rsid w:val="009B59EE"/>
    <w:rsid w:val="00AB05EF"/>
    <w:rsid w:val="00BB175C"/>
    <w:rsid w:val="00BC1E1B"/>
    <w:rsid w:val="00D35D81"/>
    <w:rsid w:val="00D758EE"/>
    <w:rsid w:val="00DD266B"/>
    <w:rsid w:val="00DE6E29"/>
    <w:rsid w:val="00E26437"/>
    <w:rsid w:val="00E84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4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85411C"/>
    <w:pPr>
      <w:keepNext/>
      <w:spacing w:after="0" w:line="240" w:lineRule="auto"/>
      <w:outlineLvl w:val="0"/>
    </w:pPr>
    <w:rPr>
      <w:rFonts w:eastAsia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11C"/>
    <w:rPr>
      <w:rFonts w:eastAsia="Times New Roman"/>
      <w:sz w:val="24"/>
      <w:szCs w:val="20"/>
    </w:rPr>
  </w:style>
  <w:style w:type="character" w:customStyle="1" w:styleId="a3">
    <w:name w:val="Основной текст Знак"/>
    <w:basedOn w:val="a0"/>
    <w:link w:val="a4"/>
    <w:semiHidden/>
    <w:locked/>
    <w:rsid w:val="0085411C"/>
    <w:rPr>
      <w:b/>
      <w:bCs/>
      <w:sz w:val="56"/>
      <w:szCs w:val="24"/>
    </w:rPr>
  </w:style>
  <w:style w:type="paragraph" w:styleId="a4">
    <w:name w:val="Body Text"/>
    <w:basedOn w:val="a"/>
    <w:link w:val="a3"/>
    <w:semiHidden/>
    <w:rsid w:val="0085411C"/>
    <w:pPr>
      <w:spacing w:after="0" w:line="240" w:lineRule="auto"/>
    </w:pPr>
    <w:rPr>
      <w:b/>
      <w:bCs/>
      <w:sz w:val="56"/>
      <w:szCs w:val="24"/>
      <w:lang w:eastAsia="ru-RU"/>
    </w:rPr>
  </w:style>
  <w:style w:type="character" w:customStyle="1" w:styleId="11">
    <w:name w:val="Основной текст Знак1"/>
    <w:basedOn w:val="a0"/>
    <w:link w:val="a4"/>
    <w:uiPriority w:val="99"/>
    <w:semiHidden/>
    <w:rsid w:val="0085411C"/>
    <w:rPr>
      <w:lang w:eastAsia="en-US"/>
    </w:rPr>
  </w:style>
  <w:style w:type="paragraph" w:styleId="2">
    <w:name w:val="Body Text 2"/>
    <w:basedOn w:val="a"/>
    <w:link w:val="20"/>
    <w:rsid w:val="0085411C"/>
    <w:pPr>
      <w:widowControl w:val="0"/>
      <w:autoSpaceDE w:val="0"/>
      <w:autoSpaceDN w:val="0"/>
      <w:adjustRightInd w:val="0"/>
      <w:spacing w:after="120" w:line="480" w:lineRule="auto"/>
    </w:pPr>
    <w:rPr>
      <w:rFonts w:eastAsia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85411C"/>
    <w:rPr>
      <w:rFonts w:eastAsia="Times New Roman"/>
      <w:sz w:val="20"/>
      <w:szCs w:val="20"/>
    </w:rPr>
  </w:style>
  <w:style w:type="paragraph" w:styleId="a5">
    <w:name w:val="Body Text Indent"/>
    <w:basedOn w:val="a"/>
    <w:link w:val="a6"/>
    <w:rsid w:val="0085411C"/>
    <w:pPr>
      <w:spacing w:after="120" w:line="24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85411C"/>
    <w:rPr>
      <w:rFonts w:eastAsia="Times New Roman"/>
      <w:sz w:val="20"/>
      <w:szCs w:val="20"/>
    </w:rPr>
  </w:style>
  <w:style w:type="character" w:styleId="a7">
    <w:name w:val="Hyperlink"/>
    <w:rsid w:val="001346A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18689"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g.ru/2013/07/19/sanpin-dok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CEE645-AF8D-467F-9370-888DC1B6A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1492</TotalTime>
  <Pages>1</Pages>
  <Words>2913</Words>
  <Characters>16610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Packard Bell</Company>
  <LinksUpToDate>false</LinksUpToDate>
  <CharactersWithSpaces>19485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Packard Bell Customer</dc:creator>
  <cp:keywords/>
  <dc:description/>
  <cp:lastModifiedBy>user</cp:lastModifiedBy>
  <cp:revision>12</cp:revision>
  <cp:lastPrinted>2016-03-30T09:36:00Z</cp:lastPrinted>
  <dcterms:created xsi:type="dcterms:W3CDTF">2013-03-15T18:27:00Z</dcterms:created>
  <dcterms:modified xsi:type="dcterms:W3CDTF">2016-03-31T08:57:00Z</dcterms:modified>
</cp:coreProperties>
</file>