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38C52" w14:textId="13266B09" w:rsidR="00093D36" w:rsidRPr="008D7FE3" w:rsidRDefault="00BF09D5" w:rsidP="008D7F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7FE3">
        <w:rPr>
          <w:rFonts w:ascii="Times New Roman" w:hAnsi="Times New Roman" w:cs="Times New Roman"/>
          <w:sz w:val="24"/>
          <w:szCs w:val="24"/>
        </w:rPr>
        <w:t>ПЛАН</w:t>
      </w:r>
    </w:p>
    <w:p w14:paraId="36AEC595" w14:textId="77777777" w:rsidR="008D7FE3" w:rsidRDefault="008D7FE3" w:rsidP="008D7F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7FE3">
        <w:rPr>
          <w:rFonts w:ascii="Times New Roman" w:hAnsi="Times New Roman" w:cs="Times New Roman"/>
          <w:sz w:val="24"/>
          <w:szCs w:val="24"/>
        </w:rPr>
        <w:t>м</w:t>
      </w:r>
      <w:r w:rsidR="00BF09D5" w:rsidRPr="008D7FE3">
        <w:rPr>
          <w:rFonts w:ascii="Times New Roman" w:hAnsi="Times New Roman" w:cs="Times New Roman"/>
          <w:sz w:val="24"/>
          <w:szCs w:val="24"/>
        </w:rPr>
        <w:t xml:space="preserve">ероприятий по улучшению условий и охраны труда </w:t>
      </w:r>
    </w:p>
    <w:p w14:paraId="43E5012D" w14:textId="1E9AE0CC" w:rsidR="00BF09D5" w:rsidRPr="008D7FE3" w:rsidRDefault="00BF09D5" w:rsidP="008D7F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7FE3">
        <w:rPr>
          <w:rFonts w:ascii="Times New Roman" w:hAnsi="Times New Roman" w:cs="Times New Roman"/>
          <w:sz w:val="24"/>
          <w:szCs w:val="24"/>
        </w:rPr>
        <w:t>в МКДОУ «ЦРР – д/с № 5 «Теремок» на 2021-2022 годы</w:t>
      </w:r>
    </w:p>
    <w:p w14:paraId="45A07FA6" w14:textId="14BA40F1" w:rsidR="00BF09D5" w:rsidRPr="008D7FE3" w:rsidRDefault="00BF09D5">
      <w:pPr>
        <w:rPr>
          <w:rFonts w:ascii="Times New Roman" w:hAnsi="Times New Roman" w:cs="Times New Roman"/>
          <w:sz w:val="24"/>
          <w:szCs w:val="24"/>
        </w:rPr>
      </w:pPr>
      <w:r w:rsidRPr="008D7FE3">
        <w:rPr>
          <w:rFonts w:ascii="Times New Roman" w:hAnsi="Times New Roman" w:cs="Times New Roman"/>
          <w:sz w:val="24"/>
          <w:szCs w:val="24"/>
        </w:rPr>
        <w:t xml:space="preserve">Цели: </w:t>
      </w:r>
    </w:p>
    <w:p w14:paraId="485A12D3" w14:textId="6BCA284E" w:rsidR="00BF09D5" w:rsidRPr="008D7FE3" w:rsidRDefault="00BF09D5" w:rsidP="008D7F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FE3">
        <w:rPr>
          <w:rFonts w:ascii="Times New Roman" w:hAnsi="Times New Roman" w:cs="Times New Roman"/>
          <w:sz w:val="24"/>
          <w:szCs w:val="24"/>
        </w:rPr>
        <w:t>- приведение состояний условий и охраны труда в МКДОУ «ЦР – д/с № 5, в соответствии с требованиями законодательства РФ об охране труда, национальными законами и правилами;</w:t>
      </w:r>
    </w:p>
    <w:p w14:paraId="45792CED" w14:textId="0AECDB8B" w:rsidR="00BF09D5" w:rsidRPr="008D7FE3" w:rsidRDefault="00BF09D5" w:rsidP="008D7F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FE3">
        <w:rPr>
          <w:rFonts w:ascii="Times New Roman" w:hAnsi="Times New Roman" w:cs="Times New Roman"/>
          <w:sz w:val="24"/>
          <w:szCs w:val="24"/>
        </w:rPr>
        <w:t>-непрерывное совершенствование и повышение эффективности работы по охране труда;</w:t>
      </w:r>
    </w:p>
    <w:p w14:paraId="3BAF16F9" w14:textId="41A9BB22" w:rsidR="00BF09D5" w:rsidRPr="008D7FE3" w:rsidRDefault="00BF09D5" w:rsidP="008D7F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FE3">
        <w:rPr>
          <w:rFonts w:ascii="Times New Roman" w:hAnsi="Times New Roman" w:cs="Times New Roman"/>
          <w:sz w:val="24"/>
          <w:szCs w:val="24"/>
        </w:rPr>
        <w:t>-обеспечение безопасности и охраны здоровья работников;</w:t>
      </w:r>
    </w:p>
    <w:p w14:paraId="277CED42" w14:textId="3AAA6CA9" w:rsidR="00BF09D5" w:rsidRPr="008D7FE3" w:rsidRDefault="00BF09D5" w:rsidP="008D7F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FE3">
        <w:rPr>
          <w:rFonts w:ascii="Times New Roman" w:hAnsi="Times New Roman" w:cs="Times New Roman"/>
          <w:sz w:val="24"/>
          <w:szCs w:val="24"/>
        </w:rPr>
        <w:t>-</w:t>
      </w:r>
      <w:r w:rsidR="008D7FE3" w:rsidRPr="008D7FE3">
        <w:rPr>
          <w:rFonts w:ascii="Times New Roman" w:hAnsi="Times New Roman" w:cs="Times New Roman"/>
          <w:sz w:val="24"/>
          <w:szCs w:val="24"/>
        </w:rPr>
        <w:t>предотвращение</w:t>
      </w:r>
      <w:r w:rsidRPr="008D7FE3">
        <w:rPr>
          <w:rFonts w:ascii="Times New Roman" w:hAnsi="Times New Roman" w:cs="Times New Roman"/>
          <w:sz w:val="24"/>
          <w:szCs w:val="24"/>
        </w:rPr>
        <w:t xml:space="preserve"> (профилактики) случаев производственного травматизма и профессиональной заболеваемости.</w:t>
      </w:r>
    </w:p>
    <w:p w14:paraId="696A5D3A" w14:textId="3087691E" w:rsidR="00BF09D5" w:rsidRPr="008D7FE3" w:rsidRDefault="00BF09D5" w:rsidP="008D7FE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46" w:type="dxa"/>
        <w:tblInd w:w="-856" w:type="dxa"/>
        <w:tblLook w:val="04A0" w:firstRow="1" w:lastRow="0" w:firstColumn="1" w:lastColumn="0" w:noHBand="0" w:noVBand="1"/>
      </w:tblPr>
      <w:tblGrid>
        <w:gridCol w:w="540"/>
        <w:gridCol w:w="4280"/>
        <w:gridCol w:w="1869"/>
        <w:gridCol w:w="2242"/>
        <w:gridCol w:w="1507"/>
        <w:gridCol w:w="8"/>
      </w:tblGrid>
      <w:tr w:rsidR="008D7FE3" w:rsidRPr="008D7FE3" w14:paraId="63C8CFEF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59A2911C" w14:textId="77777777" w:rsidR="008D7FE3" w:rsidRDefault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373B14B" w14:textId="38C43142" w:rsidR="00BF09D5" w:rsidRPr="008D7FE3" w:rsidRDefault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80" w:type="dxa"/>
          </w:tcPr>
          <w:p w14:paraId="68658161" w14:textId="1D7349E0" w:rsidR="00BF09D5" w:rsidRPr="008D7FE3" w:rsidRDefault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69" w:type="dxa"/>
          </w:tcPr>
          <w:p w14:paraId="19215F1A" w14:textId="65821ED3" w:rsidR="00BF09D5" w:rsidRPr="008D7FE3" w:rsidRDefault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242" w:type="dxa"/>
          </w:tcPr>
          <w:p w14:paraId="304A1B66" w14:textId="7F799BDD" w:rsidR="00BF09D5" w:rsidRPr="008D7FE3" w:rsidRDefault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507" w:type="dxa"/>
          </w:tcPr>
          <w:p w14:paraId="2609DF50" w14:textId="12301C6A" w:rsidR="00BF09D5" w:rsidRPr="008D7FE3" w:rsidRDefault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BF09D5" w:rsidRPr="008D7FE3" w14:paraId="72B72B42" w14:textId="77777777" w:rsidTr="008D7FE3">
        <w:trPr>
          <w:trHeight w:val="228"/>
        </w:trPr>
        <w:tc>
          <w:tcPr>
            <w:tcW w:w="10446" w:type="dxa"/>
            <w:gridSpan w:val="6"/>
          </w:tcPr>
          <w:p w14:paraId="6334914D" w14:textId="3EF70F60" w:rsidR="00BF09D5" w:rsidRPr="008D7FE3" w:rsidRDefault="00BF09D5" w:rsidP="00BF09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8D7FE3" w:rsidRPr="008D7FE3" w14:paraId="5AF6CAA7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78037F94" w14:textId="005BA500" w:rsidR="00BF09D5" w:rsidRPr="008D7FE3" w:rsidRDefault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9291237"/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0" w:type="dxa"/>
          </w:tcPr>
          <w:p w14:paraId="394253AB" w14:textId="0B71380A" w:rsidR="00BF09D5" w:rsidRPr="008D7FE3" w:rsidRDefault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Обеспечение сбора, обобщения, анализа статистических данных по охране труда, несчастных случаев на производстве.</w:t>
            </w:r>
          </w:p>
        </w:tc>
        <w:tc>
          <w:tcPr>
            <w:tcW w:w="1869" w:type="dxa"/>
          </w:tcPr>
          <w:p w14:paraId="4090872F" w14:textId="1B93ECFF" w:rsidR="00BF09D5" w:rsidRPr="008D7FE3" w:rsidRDefault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Ежегодно 1 квартал</w:t>
            </w:r>
          </w:p>
        </w:tc>
        <w:tc>
          <w:tcPr>
            <w:tcW w:w="2242" w:type="dxa"/>
          </w:tcPr>
          <w:p w14:paraId="638CC7EC" w14:textId="77777777" w:rsidR="00BF09D5" w:rsidRPr="008D7FE3" w:rsidRDefault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1A8D0812" w14:textId="77777777" w:rsidR="00BF09D5" w:rsidRPr="008D7FE3" w:rsidRDefault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</w:p>
          <w:p w14:paraId="039EFB88" w14:textId="406A1BA9" w:rsidR="00BF09D5" w:rsidRPr="008D7FE3" w:rsidRDefault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  <w:tc>
          <w:tcPr>
            <w:tcW w:w="1507" w:type="dxa"/>
          </w:tcPr>
          <w:p w14:paraId="052441A3" w14:textId="77777777" w:rsidR="00BF09D5" w:rsidRPr="008D7FE3" w:rsidRDefault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8D7FE3" w:rsidRPr="008D7FE3" w14:paraId="3C4CA325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48C94A99" w14:textId="3078E020" w:rsidR="00BF09D5" w:rsidRPr="008D7FE3" w:rsidRDefault="00BF09D5" w:rsidP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0" w:type="dxa"/>
          </w:tcPr>
          <w:p w14:paraId="6D3FB8EE" w14:textId="1F54E8BA" w:rsidR="00BF09D5" w:rsidRPr="008D7FE3" w:rsidRDefault="00BF09D5" w:rsidP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анализа состояния условий и охраны труда, детского и производственного травматизма.</w:t>
            </w:r>
          </w:p>
        </w:tc>
        <w:tc>
          <w:tcPr>
            <w:tcW w:w="1869" w:type="dxa"/>
          </w:tcPr>
          <w:p w14:paraId="40A66B23" w14:textId="0B5417BE" w:rsidR="00BF09D5" w:rsidRPr="008D7FE3" w:rsidRDefault="00BF09D5" w:rsidP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Ежегодно 1 квартал</w:t>
            </w:r>
          </w:p>
        </w:tc>
        <w:tc>
          <w:tcPr>
            <w:tcW w:w="2242" w:type="dxa"/>
          </w:tcPr>
          <w:p w14:paraId="341F7FDC" w14:textId="77777777" w:rsidR="00BF09D5" w:rsidRPr="008D7FE3" w:rsidRDefault="00BF09D5" w:rsidP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3778D85D" w14:textId="77777777" w:rsidR="00BF09D5" w:rsidRPr="008D7FE3" w:rsidRDefault="00BF09D5" w:rsidP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</w:p>
          <w:p w14:paraId="4B68EE1D" w14:textId="32113F87" w:rsidR="00BF09D5" w:rsidRPr="008D7FE3" w:rsidRDefault="00BF09D5" w:rsidP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  <w:tc>
          <w:tcPr>
            <w:tcW w:w="1507" w:type="dxa"/>
          </w:tcPr>
          <w:p w14:paraId="1383A48E" w14:textId="77777777" w:rsidR="00BF09D5" w:rsidRPr="008D7FE3" w:rsidRDefault="00BF09D5" w:rsidP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E3" w:rsidRPr="008D7FE3" w14:paraId="30960A14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631B87D3" w14:textId="69809E8F" w:rsidR="00BF09D5" w:rsidRPr="008D7FE3" w:rsidRDefault="00BF09D5" w:rsidP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0" w:type="dxa"/>
          </w:tcPr>
          <w:p w14:paraId="32368B23" w14:textId="587E4D06" w:rsidR="00BF09D5" w:rsidRPr="008D7FE3" w:rsidRDefault="00BF09D5" w:rsidP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Заключение, изменения, дополнения коллективного договора между работодателем и работниками (на срок не более трех лет)</w:t>
            </w:r>
          </w:p>
        </w:tc>
        <w:tc>
          <w:tcPr>
            <w:tcW w:w="1869" w:type="dxa"/>
          </w:tcPr>
          <w:p w14:paraId="71847D40" w14:textId="0172C31C" w:rsidR="00BF09D5" w:rsidRPr="008D7FE3" w:rsidRDefault="00BF09D5" w:rsidP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Ежегодно, по мере необходимости</w:t>
            </w:r>
          </w:p>
        </w:tc>
        <w:tc>
          <w:tcPr>
            <w:tcW w:w="2242" w:type="dxa"/>
          </w:tcPr>
          <w:p w14:paraId="02C601A8" w14:textId="15D26A62" w:rsidR="00BF09D5" w:rsidRPr="008D7FE3" w:rsidRDefault="00BF09D5" w:rsidP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07" w:type="dxa"/>
          </w:tcPr>
          <w:p w14:paraId="013A31D3" w14:textId="77777777" w:rsidR="00BF09D5" w:rsidRPr="008D7FE3" w:rsidRDefault="00BF09D5" w:rsidP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E3" w:rsidRPr="008D7FE3" w14:paraId="359013B4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070D6200" w14:textId="13CA71D9" w:rsidR="00BF09D5" w:rsidRPr="008D7FE3" w:rsidRDefault="00BF09D5" w:rsidP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80" w:type="dxa"/>
          </w:tcPr>
          <w:p w14:paraId="27755E4D" w14:textId="1E6DF83F" w:rsidR="00BF09D5" w:rsidRPr="008D7FE3" w:rsidRDefault="00BF09D5" w:rsidP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службы охраны труда в </w:t>
            </w:r>
            <w:r w:rsidR="008D7FE3" w:rsidRPr="008D7FE3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 xml:space="preserve"> со статьей 217 ТК РФ (у каждого работодателя, осуществляющего производственную деятельность, численность </w:t>
            </w:r>
            <w:r w:rsidR="008D7FE3" w:rsidRPr="008D7FE3">
              <w:rPr>
                <w:rFonts w:ascii="Times New Roman" w:hAnsi="Times New Roman" w:cs="Times New Roman"/>
                <w:sz w:val="24"/>
                <w:szCs w:val="24"/>
              </w:rPr>
              <w:t>работников которого превышает 50 человек, создается служба охраны труда или вводится должность специалиста по охране труда, имеющего соответствующую подготовку или опыт работы в этой области)</w:t>
            </w:r>
          </w:p>
        </w:tc>
        <w:tc>
          <w:tcPr>
            <w:tcW w:w="1869" w:type="dxa"/>
          </w:tcPr>
          <w:p w14:paraId="5CAF65F5" w14:textId="0F4BCA04" w:rsidR="00BF09D5" w:rsidRPr="008D7FE3" w:rsidRDefault="008D7FE3" w:rsidP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Ежегодно, январь</w:t>
            </w:r>
          </w:p>
        </w:tc>
        <w:tc>
          <w:tcPr>
            <w:tcW w:w="2242" w:type="dxa"/>
          </w:tcPr>
          <w:p w14:paraId="4FE7501E" w14:textId="07CACC1A" w:rsidR="00BF09D5" w:rsidRPr="008D7FE3" w:rsidRDefault="008D7FE3" w:rsidP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507" w:type="dxa"/>
          </w:tcPr>
          <w:p w14:paraId="77F96477" w14:textId="77777777" w:rsidR="00BF09D5" w:rsidRPr="008D7FE3" w:rsidRDefault="00BF09D5" w:rsidP="00BF0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E3" w:rsidRPr="008D7FE3" w14:paraId="4C674417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7350BE93" w14:textId="0FD741B9" w:rsidR="008D7FE3" w:rsidRP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80" w:type="dxa"/>
          </w:tcPr>
          <w:p w14:paraId="7BABF39A" w14:textId="018375EE" w:rsidR="008D7FE3" w:rsidRP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охране труда в соответствии со статьей 218 ТК РФ</w:t>
            </w:r>
          </w:p>
        </w:tc>
        <w:tc>
          <w:tcPr>
            <w:tcW w:w="1869" w:type="dxa"/>
          </w:tcPr>
          <w:p w14:paraId="0EAD51DC" w14:textId="0D37A648" w:rsidR="008D7FE3" w:rsidRP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>Ежегодно, январь</w:t>
            </w:r>
          </w:p>
        </w:tc>
        <w:tc>
          <w:tcPr>
            <w:tcW w:w="2242" w:type="dxa"/>
          </w:tcPr>
          <w:p w14:paraId="2A2A2297" w14:textId="2AF2CE2E" w:rsidR="008D7FE3" w:rsidRP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FE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507" w:type="dxa"/>
          </w:tcPr>
          <w:p w14:paraId="2D7DC124" w14:textId="77777777" w:rsidR="008D7FE3" w:rsidRP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E3" w:rsidRPr="008D7FE3" w14:paraId="3DEA4114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30AC012B" w14:textId="6C43D806" w:rsidR="008D7FE3" w:rsidRP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80" w:type="dxa"/>
          </w:tcPr>
          <w:p w14:paraId="51B5AE27" w14:textId="26EFAD2C" w:rsidR="008D7FE3" w:rsidRP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Выборы уполномоченного лица по охране труда на собрании профессионального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союза,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составлением протокола</w:t>
            </w:r>
          </w:p>
        </w:tc>
        <w:tc>
          <w:tcPr>
            <w:tcW w:w="1869" w:type="dxa"/>
          </w:tcPr>
          <w:p w14:paraId="41E6FEB6" w14:textId="40CF5682" w:rsidR="008D7FE3" w:rsidRP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на срок полномочий выборного профсоюзного органа</w:t>
            </w:r>
          </w:p>
        </w:tc>
        <w:tc>
          <w:tcPr>
            <w:tcW w:w="2242" w:type="dxa"/>
          </w:tcPr>
          <w:p w14:paraId="5E25B397" w14:textId="77777777" w:rsid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14:paraId="3CACE554" w14:textId="77777777" w:rsid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АХЧ,</w:t>
            </w:r>
          </w:p>
          <w:p w14:paraId="787C5676" w14:textId="7A283340" w:rsid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C65F36" w14:textId="4453F90B" w:rsidR="008D7FE3" w:rsidRP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  <w:tc>
          <w:tcPr>
            <w:tcW w:w="1507" w:type="dxa"/>
          </w:tcPr>
          <w:p w14:paraId="363F8551" w14:textId="77777777" w:rsidR="008D7FE3" w:rsidRP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E3" w:rsidRPr="008D7FE3" w14:paraId="37A36FAF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60B30ABC" w14:textId="5B9066A8" w:rsid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80" w:type="dxa"/>
          </w:tcPr>
          <w:p w14:paraId="3739BD1D" w14:textId="77777777" w:rsid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Подготовка: </w:t>
            </w:r>
          </w:p>
          <w:p w14:paraId="468F1CA8" w14:textId="621DF3FC" w:rsid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-приказ ДОУ «О проведении мероприятий, посвященных Всемирному дню охраны труда»</w:t>
            </w:r>
          </w:p>
          <w:p w14:paraId="4FAFADE8" w14:textId="73428AF2" w:rsid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-план мероприятий</w:t>
            </w:r>
          </w:p>
        </w:tc>
        <w:tc>
          <w:tcPr>
            <w:tcW w:w="1869" w:type="dxa"/>
          </w:tcPr>
          <w:p w14:paraId="441B62C7" w14:textId="77777777" w:rsid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10 марта</w:t>
            </w:r>
          </w:p>
          <w:p w14:paraId="21AF6E6E" w14:textId="02C8B6E9" w:rsid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13 марта</w:t>
            </w:r>
          </w:p>
        </w:tc>
        <w:tc>
          <w:tcPr>
            <w:tcW w:w="2242" w:type="dxa"/>
          </w:tcPr>
          <w:p w14:paraId="622C40EF" w14:textId="6463DCE8" w:rsid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07" w:type="dxa"/>
          </w:tcPr>
          <w:p w14:paraId="56C3FBE5" w14:textId="77777777" w:rsidR="008D7FE3" w:rsidRP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E3" w:rsidRPr="008D7FE3" w14:paraId="5EE5A81E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5AC8A98E" w14:textId="41E3FC8A" w:rsid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80" w:type="dxa"/>
          </w:tcPr>
          <w:p w14:paraId="5F1D8F0A" w14:textId="3EFEA344" w:rsid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Всемирному дню охраны труда.</w:t>
            </w:r>
          </w:p>
        </w:tc>
        <w:tc>
          <w:tcPr>
            <w:tcW w:w="1869" w:type="dxa"/>
          </w:tcPr>
          <w:p w14:paraId="0C056667" w14:textId="5C261147" w:rsid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март - апрель</w:t>
            </w:r>
          </w:p>
        </w:tc>
        <w:tc>
          <w:tcPr>
            <w:tcW w:w="2242" w:type="dxa"/>
          </w:tcPr>
          <w:p w14:paraId="463622E2" w14:textId="6136F872" w:rsid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507" w:type="dxa"/>
          </w:tcPr>
          <w:p w14:paraId="25E50B0D" w14:textId="77777777" w:rsidR="008D7FE3" w:rsidRP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E3" w:rsidRPr="008D7FE3" w14:paraId="07E21D19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2C684A24" w14:textId="5AADB7E2" w:rsid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80" w:type="dxa"/>
          </w:tcPr>
          <w:p w14:paraId="37F11FCB" w14:textId="0AB259BD" w:rsid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областном смотре-конкурсе на лучшую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организацию 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5DC">
              <w:rPr>
                <w:rFonts w:ascii="Times New Roman" w:hAnsi="Times New Roman" w:cs="Times New Roman"/>
                <w:sz w:val="24"/>
                <w:szCs w:val="24"/>
              </w:rPr>
              <w:t>по охране труда среди организаций бюджетной сферы.</w:t>
            </w:r>
          </w:p>
        </w:tc>
        <w:tc>
          <w:tcPr>
            <w:tcW w:w="1869" w:type="dxa"/>
          </w:tcPr>
          <w:p w14:paraId="385D8AFC" w14:textId="506BED76" w:rsidR="008D7FE3" w:rsidRDefault="00B135DC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сентябрь-октябрь</w:t>
            </w:r>
          </w:p>
        </w:tc>
        <w:tc>
          <w:tcPr>
            <w:tcW w:w="2242" w:type="dxa"/>
          </w:tcPr>
          <w:p w14:paraId="77A9B006" w14:textId="1B5C27B6" w:rsidR="008D7FE3" w:rsidRDefault="00B135DC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507" w:type="dxa"/>
          </w:tcPr>
          <w:p w14:paraId="43D2C526" w14:textId="77777777" w:rsidR="008D7FE3" w:rsidRP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E3" w:rsidRPr="008D7FE3" w14:paraId="1F6A4E1B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68636549" w14:textId="24E3D11D" w:rsidR="008D7FE3" w:rsidRDefault="00B135DC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80" w:type="dxa"/>
          </w:tcPr>
          <w:p w14:paraId="48317F7B" w14:textId="3EB35437" w:rsidR="008D7FE3" w:rsidRDefault="00B135DC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семинаров по вопросам охраны труда.</w:t>
            </w:r>
          </w:p>
        </w:tc>
        <w:tc>
          <w:tcPr>
            <w:tcW w:w="1869" w:type="dxa"/>
          </w:tcPr>
          <w:p w14:paraId="2DF462FB" w14:textId="21729EB1" w:rsidR="008D7FE3" w:rsidRDefault="00B135DC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13861419" w14:textId="1F7D0CAE" w:rsidR="008D7FE3" w:rsidRDefault="00B135DC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АХЧ, ст. воспитатель</w:t>
            </w:r>
          </w:p>
        </w:tc>
        <w:tc>
          <w:tcPr>
            <w:tcW w:w="1507" w:type="dxa"/>
          </w:tcPr>
          <w:p w14:paraId="19BDBF8D" w14:textId="77777777" w:rsidR="008D7FE3" w:rsidRP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E3" w:rsidRPr="008D7FE3" w14:paraId="4BBAB316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5FAF56E8" w14:textId="1753DD4A" w:rsidR="008D7FE3" w:rsidRDefault="00B135DC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80" w:type="dxa"/>
          </w:tcPr>
          <w:p w14:paraId="64A5F418" w14:textId="582F091A" w:rsidR="008D7FE3" w:rsidRDefault="00B135DC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семинаров, бесед, круглых столов по анализу существующей в учреждении системы управления охраной труда и соответствующих мероприятий для обеспечения непрерывного совершенствования системы управления охраной труда.</w:t>
            </w:r>
          </w:p>
        </w:tc>
        <w:tc>
          <w:tcPr>
            <w:tcW w:w="1869" w:type="dxa"/>
          </w:tcPr>
          <w:p w14:paraId="4D92398C" w14:textId="5CA615F4" w:rsidR="008D7FE3" w:rsidRDefault="00B135DC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28 апреля</w:t>
            </w:r>
          </w:p>
        </w:tc>
        <w:tc>
          <w:tcPr>
            <w:tcW w:w="2242" w:type="dxa"/>
          </w:tcPr>
          <w:p w14:paraId="1E989D3A" w14:textId="77777777" w:rsidR="00B135DC" w:rsidRDefault="00B135DC" w:rsidP="00B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14:paraId="5FD478A2" w14:textId="77777777" w:rsidR="00B135DC" w:rsidRDefault="00B135DC" w:rsidP="00B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АХЧ,</w:t>
            </w:r>
          </w:p>
          <w:p w14:paraId="7524D263" w14:textId="396C22F2" w:rsidR="00B135DC" w:rsidRDefault="00B135DC" w:rsidP="00B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14:paraId="7DB6A139" w14:textId="77777777" w:rsid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2540117" w14:textId="77777777" w:rsidR="008D7FE3" w:rsidRP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E3" w:rsidRPr="008D7FE3" w14:paraId="02BD1539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70334284" w14:textId="7299CE1B" w:rsidR="008D7FE3" w:rsidRDefault="00B135DC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80" w:type="dxa"/>
          </w:tcPr>
          <w:p w14:paraId="798BA65B" w14:textId="0ED10021" w:rsidR="008D7FE3" w:rsidRDefault="00B135DC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документов, устанавливающих организационную структуру системы управления охраной труда и функционирования данной системы</w:t>
            </w:r>
          </w:p>
        </w:tc>
        <w:tc>
          <w:tcPr>
            <w:tcW w:w="1869" w:type="dxa"/>
          </w:tcPr>
          <w:p w14:paraId="7D79DA2E" w14:textId="1E2CC9FE" w:rsidR="008D7FE3" w:rsidRDefault="00B135DC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периода, по мере необходимости</w:t>
            </w:r>
          </w:p>
        </w:tc>
        <w:tc>
          <w:tcPr>
            <w:tcW w:w="2242" w:type="dxa"/>
          </w:tcPr>
          <w:p w14:paraId="3DDEE223" w14:textId="77777777" w:rsidR="00B135DC" w:rsidRDefault="00B135DC" w:rsidP="00B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АХЧ,</w:t>
            </w:r>
          </w:p>
          <w:p w14:paraId="2A963BEC" w14:textId="7F68C8B2" w:rsidR="00B135DC" w:rsidRDefault="00B135DC" w:rsidP="00B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14:paraId="46B410EB" w14:textId="77777777" w:rsid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04F9EB1B" w14:textId="77777777" w:rsidR="008D7FE3" w:rsidRP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E3" w:rsidRPr="008D7FE3" w14:paraId="174BE563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4BFB213B" w14:textId="5BFE95B7" w:rsidR="008D7FE3" w:rsidRDefault="00B135DC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80" w:type="dxa"/>
          </w:tcPr>
          <w:p w14:paraId="7C36B78F" w14:textId="21AC8C40" w:rsidR="008D7FE3" w:rsidRDefault="00B135DC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рассмотрение состояния условий труда на рабочих местах, функционирования системы управления охраной труда на собраниях работников трудового коллектива на совещаниях руководителей и специалистов.</w:t>
            </w:r>
          </w:p>
        </w:tc>
        <w:tc>
          <w:tcPr>
            <w:tcW w:w="1869" w:type="dxa"/>
          </w:tcPr>
          <w:p w14:paraId="5A2CF510" w14:textId="5F8BC8FC" w:rsidR="008D7FE3" w:rsidRDefault="00B135DC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квартал</w:t>
            </w:r>
          </w:p>
        </w:tc>
        <w:tc>
          <w:tcPr>
            <w:tcW w:w="2242" w:type="dxa"/>
          </w:tcPr>
          <w:p w14:paraId="10AA6695" w14:textId="77777777" w:rsidR="00B135DC" w:rsidRDefault="00B135DC" w:rsidP="00B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14:paraId="742E1F58" w14:textId="77777777" w:rsidR="00B135DC" w:rsidRDefault="00B135DC" w:rsidP="00B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АХЧ,</w:t>
            </w:r>
          </w:p>
          <w:p w14:paraId="28755C2B" w14:textId="77777777" w:rsidR="00B135DC" w:rsidRDefault="00B135DC" w:rsidP="00B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C25A6E" w14:textId="77777777" w:rsid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0013EBDB" w14:textId="77777777" w:rsidR="008D7FE3" w:rsidRP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E3" w:rsidRPr="008D7FE3" w14:paraId="6AA7E735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3ED45EDB" w14:textId="6B32AD35" w:rsidR="008D7FE3" w:rsidRDefault="00B135DC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80" w:type="dxa"/>
          </w:tcPr>
          <w:p w14:paraId="7447BD9D" w14:textId="4BC2FC38" w:rsidR="008D7FE3" w:rsidRDefault="00B135DC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перечня профессий и работ, при поступлении на которые работник должен пройти предварительный медицинский осмотр.</w:t>
            </w:r>
          </w:p>
        </w:tc>
        <w:tc>
          <w:tcPr>
            <w:tcW w:w="1869" w:type="dxa"/>
          </w:tcPr>
          <w:p w14:paraId="7F4229DD" w14:textId="0100037C" w:rsidR="008D7FE3" w:rsidRDefault="00B135DC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январь</w:t>
            </w:r>
          </w:p>
        </w:tc>
        <w:tc>
          <w:tcPr>
            <w:tcW w:w="2242" w:type="dxa"/>
          </w:tcPr>
          <w:p w14:paraId="284D10FA" w14:textId="7129D0E5" w:rsidR="008D7FE3" w:rsidRDefault="00B135DC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ст.медсестра</w:t>
            </w:r>
            <w:proofErr w:type="spellEnd"/>
            <w:proofErr w:type="gramEnd"/>
          </w:p>
        </w:tc>
        <w:tc>
          <w:tcPr>
            <w:tcW w:w="1507" w:type="dxa"/>
          </w:tcPr>
          <w:p w14:paraId="2F910CE1" w14:textId="77777777" w:rsidR="008D7FE3" w:rsidRPr="008D7FE3" w:rsidRDefault="008D7FE3" w:rsidP="008D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DC" w:rsidRPr="008D7FE3" w14:paraId="03E6C00E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0741AEA6" w14:textId="6456FADB" w:rsidR="00B135DC" w:rsidRDefault="00B135DC" w:rsidP="00B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80" w:type="dxa"/>
          </w:tcPr>
          <w:p w14:paraId="7DD5CC06" w14:textId="131C2579" w:rsidR="00B135DC" w:rsidRDefault="00B135DC" w:rsidP="00B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перечня контингента и поименного списка лиц для проведения медицинских осмотров.</w:t>
            </w:r>
          </w:p>
        </w:tc>
        <w:tc>
          <w:tcPr>
            <w:tcW w:w="1869" w:type="dxa"/>
          </w:tcPr>
          <w:p w14:paraId="0E010B74" w14:textId="3A134464" w:rsidR="00B135DC" w:rsidRDefault="00B135DC" w:rsidP="00B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январь</w:t>
            </w:r>
          </w:p>
        </w:tc>
        <w:tc>
          <w:tcPr>
            <w:tcW w:w="2242" w:type="dxa"/>
          </w:tcPr>
          <w:p w14:paraId="59210BA0" w14:textId="103394CF" w:rsidR="00B135DC" w:rsidRDefault="00B135DC" w:rsidP="00B1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ст.медсестра</w:t>
            </w:r>
            <w:proofErr w:type="spellEnd"/>
            <w:proofErr w:type="gramEnd"/>
          </w:p>
        </w:tc>
        <w:tc>
          <w:tcPr>
            <w:tcW w:w="1507" w:type="dxa"/>
          </w:tcPr>
          <w:p w14:paraId="63C7D296" w14:textId="77777777" w:rsidR="00B135DC" w:rsidRPr="008D7FE3" w:rsidRDefault="00B135DC" w:rsidP="00B13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E8" w:rsidRPr="008D7FE3" w14:paraId="763E2567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46A0540D" w14:textId="24E6033C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80" w:type="dxa"/>
          </w:tcPr>
          <w:p w14:paraId="0FC55CC7" w14:textId="14E42C34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(пересмотр) перечней должностей и профессий работников для бесплатной выдачи СИЗ, смывающих и обезвреживающих средств.</w:t>
            </w:r>
          </w:p>
        </w:tc>
        <w:tc>
          <w:tcPr>
            <w:tcW w:w="1869" w:type="dxa"/>
          </w:tcPr>
          <w:p w14:paraId="218500E8" w14:textId="1AE65961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январь</w:t>
            </w:r>
          </w:p>
        </w:tc>
        <w:tc>
          <w:tcPr>
            <w:tcW w:w="2242" w:type="dxa"/>
          </w:tcPr>
          <w:p w14:paraId="06808A1E" w14:textId="0179BEFF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</w:p>
        </w:tc>
        <w:tc>
          <w:tcPr>
            <w:tcW w:w="1507" w:type="dxa"/>
          </w:tcPr>
          <w:p w14:paraId="0C3F5F78" w14:textId="77777777" w:rsidR="000F2DE8" w:rsidRPr="008D7FE3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E8" w:rsidRPr="008D7FE3" w14:paraId="4BE73A11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6395C561" w14:textId="0164504B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80" w:type="dxa"/>
          </w:tcPr>
          <w:p w14:paraId="03C20012" w14:textId="5D923967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и обеспечение обязательных гарантий и компенсаций работникам, занятым на тяжелых работах, работах с вредными и (или) опасными условиями труда.</w:t>
            </w:r>
          </w:p>
        </w:tc>
        <w:tc>
          <w:tcPr>
            <w:tcW w:w="1869" w:type="dxa"/>
          </w:tcPr>
          <w:p w14:paraId="4489603F" w14:textId="699E0B5C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на основании результатов СОУТ</w:t>
            </w:r>
          </w:p>
        </w:tc>
        <w:tc>
          <w:tcPr>
            <w:tcW w:w="2242" w:type="dxa"/>
          </w:tcPr>
          <w:p w14:paraId="653E2315" w14:textId="53331449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07" w:type="dxa"/>
          </w:tcPr>
          <w:p w14:paraId="1BD4C070" w14:textId="77777777" w:rsidR="000F2DE8" w:rsidRPr="008D7FE3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E8" w:rsidRPr="008D7FE3" w14:paraId="3D10E21C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21EC4D5F" w14:textId="0362DB5E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80" w:type="dxa"/>
          </w:tcPr>
          <w:p w14:paraId="0160F7E7" w14:textId="30A459B5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законного права работодателя на возврат 20% взносов, ранее перечисленных в Фонд социального страхования (на проведение предупредительных мер по охране труда).</w:t>
            </w:r>
          </w:p>
        </w:tc>
        <w:tc>
          <w:tcPr>
            <w:tcW w:w="1869" w:type="dxa"/>
          </w:tcPr>
          <w:p w14:paraId="001309DA" w14:textId="561FF20A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до 1 августа</w:t>
            </w:r>
          </w:p>
        </w:tc>
        <w:tc>
          <w:tcPr>
            <w:tcW w:w="2242" w:type="dxa"/>
          </w:tcPr>
          <w:p w14:paraId="756D94C2" w14:textId="3AFB6CCF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507" w:type="dxa"/>
          </w:tcPr>
          <w:p w14:paraId="07F0D465" w14:textId="77777777" w:rsidR="000F2DE8" w:rsidRPr="008D7FE3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E8" w:rsidRPr="008D7FE3" w14:paraId="69DD398F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4336AA99" w14:textId="1F038C9A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280" w:type="dxa"/>
          </w:tcPr>
          <w:p w14:paraId="233B9244" w14:textId="048C7AEB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использование средств на финансовое обеспечение предупредительных мер по сокращению производственного травматизма и профессиональных заболеваний работников и санитарно-культурного лечения работников, занятых на работах с вредными и (или) опасными производственными факторами.</w:t>
            </w:r>
          </w:p>
        </w:tc>
        <w:tc>
          <w:tcPr>
            <w:tcW w:w="1869" w:type="dxa"/>
          </w:tcPr>
          <w:p w14:paraId="3F66F6A5" w14:textId="468071EF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года</w:t>
            </w:r>
          </w:p>
        </w:tc>
        <w:tc>
          <w:tcPr>
            <w:tcW w:w="2242" w:type="dxa"/>
          </w:tcPr>
          <w:p w14:paraId="6C10FDC4" w14:textId="47D9AB46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07" w:type="dxa"/>
          </w:tcPr>
          <w:p w14:paraId="62E442A2" w14:textId="77777777" w:rsidR="000F2DE8" w:rsidRPr="008D7FE3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E8" w:rsidRPr="008D7FE3" w14:paraId="7E342688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2774B352" w14:textId="2CABDF85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80" w:type="dxa"/>
          </w:tcPr>
          <w:p w14:paraId="431008FC" w14:textId="70893D90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Расследование и учет несчастных случаев на производстве.</w:t>
            </w:r>
          </w:p>
        </w:tc>
        <w:tc>
          <w:tcPr>
            <w:tcW w:w="1869" w:type="dxa"/>
          </w:tcPr>
          <w:p w14:paraId="59358E3A" w14:textId="457DE50C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2C7D8A61" w14:textId="648AE7EA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14:paraId="16AF77E9" w14:textId="77777777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АХЧ, ст. воспитатель,</w:t>
            </w:r>
          </w:p>
          <w:p w14:paraId="769E2960" w14:textId="462B166D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Ст.медсестра</w:t>
            </w:r>
            <w:proofErr w:type="spellEnd"/>
            <w:proofErr w:type="gramEnd"/>
          </w:p>
        </w:tc>
        <w:tc>
          <w:tcPr>
            <w:tcW w:w="1507" w:type="dxa"/>
          </w:tcPr>
          <w:p w14:paraId="2CA62DB4" w14:textId="77777777" w:rsidR="000F2DE8" w:rsidRPr="008D7FE3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E8" w:rsidRPr="008D7FE3" w14:paraId="581A532A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552C8ABB" w14:textId="156AA64A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80" w:type="dxa"/>
          </w:tcPr>
          <w:p w14:paraId="28D30598" w14:textId="5B913EFA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Расследование и учет профессиональных заболеваний.</w:t>
            </w:r>
          </w:p>
        </w:tc>
        <w:tc>
          <w:tcPr>
            <w:tcW w:w="1869" w:type="dxa"/>
          </w:tcPr>
          <w:p w14:paraId="428A7402" w14:textId="34863E6D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22904EDA" w14:textId="77777777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14:paraId="549137C2" w14:textId="56A9303D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Ст.медсестра</w:t>
            </w:r>
            <w:proofErr w:type="spellEnd"/>
            <w:proofErr w:type="gramEnd"/>
          </w:p>
        </w:tc>
        <w:tc>
          <w:tcPr>
            <w:tcW w:w="1507" w:type="dxa"/>
          </w:tcPr>
          <w:p w14:paraId="6214EECF" w14:textId="77777777" w:rsidR="000F2DE8" w:rsidRPr="008D7FE3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E8" w:rsidRPr="008D7FE3" w14:paraId="7228BE97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4CA8B25C" w14:textId="32F4AC72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80" w:type="dxa"/>
          </w:tcPr>
          <w:p w14:paraId="7ECF5A25" w14:textId="6F313410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Расследование и учет несчастных случаев с воспитанниками.</w:t>
            </w:r>
          </w:p>
        </w:tc>
        <w:tc>
          <w:tcPr>
            <w:tcW w:w="1869" w:type="dxa"/>
          </w:tcPr>
          <w:p w14:paraId="73C23EC4" w14:textId="3A724E24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4E2C8D59" w14:textId="77777777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14:paraId="1E377A1B" w14:textId="77777777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АХЧ, ст. воспитатель,</w:t>
            </w:r>
          </w:p>
          <w:p w14:paraId="7DEED2D2" w14:textId="5154316E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Ст.медсестра</w:t>
            </w:r>
            <w:proofErr w:type="spellEnd"/>
            <w:proofErr w:type="gramEnd"/>
          </w:p>
        </w:tc>
        <w:tc>
          <w:tcPr>
            <w:tcW w:w="1507" w:type="dxa"/>
          </w:tcPr>
          <w:p w14:paraId="4E1AB89A" w14:textId="77777777" w:rsidR="000F2DE8" w:rsidRPr="008D7FE3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E8" w:rsidRPr="008D7FE3" w14:paraId="0A13DEE6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456848C9" w14:textId="3F0C77DD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80" w:type="dxa"/>
          </w:tcPr>
          <w:p w14:paraId="4CBD1B17" w14:textId="7720F841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выполнении плана мероприятий по улучшению условий и охраны труда</w:t>
            </w:r>
          </w:p>
        </w:tc>
        <w:tc>
          <w:tcPr>
            <w:tcW w:w="1869" w:type="dxa"/>
          </w:tcPr>
          <w:p w14:paraId="0DC5138E" w14:textId="10EBB44F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до 1 февраля</w:t>
            </w:r>
          </w:p>
        </w:tc>
        <w:tc>
          <w:tcPr>
            <w:tcW w:w="2242" w:type="dxa"/>
          </w:tcPr>
          <w:p w14:paraId="5C8BEC07" w14:textId="4D072C2F" w:rsidR="000F2DE8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АХЧ,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  <w:tc>
          <w:tcPr>
            <w:tcW w:w="1507" w:type="dxa"/>
          </w:tcPr>
          <w:p w14:paraId="7EEAA048" w14:textId="77777777" w:rsidR="000F2DE8" w:rsidRPr="008D7FE3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A11" w:rsidRPr="008D7FE3" w14:paraId="1A0D9F1F" w14:textId="77777777" w:rsidTr="00D705FE">
        <w:trPr>
          <w:gridAfter w:val="1"/>
          <w:wAfter w:w="8" w:type="dxa"/>
        </w:trPr>
        <w:tc>
          <w:tcPr>
            <w:tcW w:w="10438" w:type="dxa"/>
            <w:gridSpan w:val="5"/>
          </w:tcPr>
          <w:p w14:paraId="2AEB2595" w14:textId="1F3474D0" w:rsidR="002F2A11" w:rsidRPr="002F2A11" w:rsidRDefault="002F2A11" w:rsidP="002F2A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по охране труда</w:t>
            </w:r>
          </w:p>
        </w:tc>
      </w:tr>
      <w:tr w:rsidR="000F2DE8" w:rsidRPr="008D7FE3" w14:paraId="4974D79F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47F4CB20" w14:textId="26C91DB7" w:rsidR="000F2DE8" w:rsidRDefault="002F2A11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80" w:type="dxa"/>
          </w:tcPr>
          <w:p w14:paraId="152168E3" w14:textId="2C75D12F" w:rsidR="000F2DE8" w:rsidRDefault="002F2A11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прохождения обучения и проверки знаний требований охраны труда всех работников.</w:t>
            </w:r>
          </w:p>
        </w:tc>
        <w:tc>
          <w:tcPr>
            <w:tcW w:w="1869" w:type="dxa"/>
          </w:tcPr>
          <w:p w14:paraId="3DC19346" w14:textId="237220CF" w:rsidR="000F2DE8" w:rsidRDefault="002F2A11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28 апреля</w:t>
            </w:r>
          </w:p>
        </w:tc>
        <w:tc>
          <w:tcPr>
            <w:tcW w:w="2242" w:type="dxa"/>
          </w:tcPr>
          <w:p w14:paraId="796417C4" w14:textId="77777777" w:rsidR="002F2A11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14:paraId="463BB0DB" w14:textId="0FF0A2E2" w:rsidR="000F2DE8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АХЧ, ст. воспитатель</w:t>
            </w:r>
          </w:p>
        </w:tc>
        <w:tc>
          <w:tcPr>
            <w:tcW w:w="1507" w:type="dxa"/>
          </w:tcPr>
          <w:p w14:paraId="7AFCA5E2" w14:textId="77777777" w:rsidR="000F2DE8" w:rsidRPr="008D7FE3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E8" w:rsidRPr="008D7FE3" w14:paraId="467F67DA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0AFC7DD3" w14:textId="1DE629DB" w:rsidR="000F2DE8" w:rsidRDefault="002F2A11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80" w:type="dxa"/>
          </w:tcPr>
          <w:p w14:paraId="1373BB95" w14:textId="7814324A" w:rsidR="000F2DE8" w:rsidRDefault="002F2A11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охране труда руководителей, членов комиссий учреждения по проверке знаний требований охраны труда в обучающей организации.</w:t>
            </w:r>
          </w:p>
        </w:tc>
        <w:tc>
          <w:tcPr>
            <w:tcW w:w="1869" w:type="dxa"/>
          </w:tcPr>
          <w:p w14:paraId="59EFF1E2" w14:textId="3D3EE0EF" w:rsidR="000F2DE8" w:rsidRDefault="002F2A11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 по мере необходимости</w:t>
            </w:r>
          </w:p>
        </w:tc>
        <w:tc>
          <w:tcPr>
            <w:tcW w:w="2242" w:type="dxa"/>
          </w:tcPr>
          <w:p w14:paraId="651F5220" w14:textId="629A7B44" w:rsidR="000F2DE8" w:rsidRDefault="002F2A11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АХЧ,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  <w:tc>
          <w:tcPr>
            <w:tcW w:w="1507" w:type="dxa"/>
          </w:tcPr>
          <w:p w14:paraId="7D9E8C75" w14:textId="77777777" w:rsidR="000F2DE8" w:rsidRPr="008D7FE3" w:rsidRDefault="000F2DE8" w:rsidP="000F2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A11" w:rsidRPr="008D7FE3" w14:paraId="75A52447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19A6F394" w14:textId="0D030331" w:rsidR="002F2A11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80" w:type="dxa"/>
          </w:tcPr>
          <w:p w14:paraId="34DB3847" w14:textId="643DA05F" w:rsidR="002F2A11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 установленном порядке обучения, проверки знаний по охране труда работников и инструктажей.</w:t>
            </w:r>
          </w:p>
        </w:tc>
        <w:tc>
          <w:tcPr>
            <w:tcW w:w="1869" w:type="dxa"/>
          </w:tcPr>
          <w:p w14:paraId="590AC885" w14:textId="33279058" w:rsidR="002F2A11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 по мере необходимости</w:t>
            </w:r>
          </w:p>
        </w:tc>
        <w:tc>
          <w:tcPr>
            <w:tcW w:w="2242" w:type="dxa"/>
          </w:tcPr>
          <w:p w14:paraId="0DBB7029" w14:textId="0FD94D73" w:rsidR="002F2A11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АХЧ,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  <w:tc>
          <w:tcPr>
            <w:tcW w:w="1507" w:type="dxa"/>
          </w:tcPr>
          <w:p w14:paraId="6ACA8033" w14:textId="77777777" w:rsidR="002F2A11" w:rsidRPr="008D7FE3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A11" w:rsidRPr="008D7FE3" w14:paraId="19AB1109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5C7D27DB" w14:textId="193023FA" w:rsidR="002F2A11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280" w:type="dxa"/>
          </w:tcPr>
          <w:p w14:paraId="486EDB45" w14:textId="500ED085" w:rsidR="002F2A11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работников оказанию первой медицинской помощи пострадавшим на производстве.</w:t>
            </w:r>
          </w:p>
        </w:tc>
        <w:tc>
          <w:tcPr>
            <w:tcW w:w="1869" w:type="dxa"/>
          </w:tcPr>
          <w:p w14:paraId="5FDEB052" w14:textId="35516721" w:rsidR="002F2A11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 по мере необходимости</w:t>
            </w:r>
          </w:p>
        </w:tc>
        <w:tc>
          <w:tcPr>
            <w:tcW w:w="2242" w:type="dxa"/>
          </w:tcPr>
          <w:p w14:paraId="7D1F13D9" w14:textId="2635622B" w:rsidR="002F2A11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Ст.медсестра</w:t>
            </w:r>
            <w:proofErr w:type="spellEnd"/>
            <w:proofErr w:type="gramEnd"/>
          </w:p>
        </w:tc>
        <w:tc>
          <w:tcPr>
            <w:tcW w:w="1507" w:type="dxa"/>
          </w:tcPr>
          <w:p w14:paraId="2C4978C6" w14:textId="77777777" w:rsidR="002F2A11" w:rsidRPr="008D7FE3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A11" w:rsidRPr="008D7FE3" w14:paraId="4659D733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6D4A6639" w14:textId="4B9B6955" w:rsidR="002F2A11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280" w:type="dxa"/>
          </w:tcPr>
          <w:p w14:paraId="65C36646" w14:textId="77777777" w:rsidR="002F2A11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по программам:</w:t>
            </w:r>
          </w:p>
          <w:p w14:paraId="6346211F" w14:textId="75CC64A7" w:rsidR="002F2A11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-«Обучение по охране труда при работе на высоте»;</w:t>
            </w:r>
          </w:p>
          <w:p w14:paraId="2470DB8F" w14:textId="77777777" w:rsidR="002F2A11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«Правила по охране труда при эксплуатации тепловых энергоустановок»;</w:t>
            </w:r>
          </w:p>
          <w:p w14:paraId="12444060" w14:textId="77777777" w:rsidR="002F2A11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-пожарно-технического минимума;</w:t>
            </w:r>
          </w:p>
          <w:p w14:paraId="5A4094B6" w14:textId="734CA971" w:rsidR="002F2A11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-электробезопасности (с присвоением квалификационной группы различным категориям слушателей).</w:t>
            </w:r>
          </w:p>
        </w:tc>
        <w:tc>
          <w:tcPr>
            <w:tcW w:w="1869" w:type="dxa"/>
          </w:tcPr>
          <w:p w14:paraId="7A95FBA1" w14:textId="3349B3AB" w:rsidR="002F2A11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в течение всего периода </w:t>
            </w:r>
          </w:p>
        </w:tc>
        <w:tc>
          <w:tcPr>
            <w:tcW w:w="2242" w:type="dxa"/>
          </w:tcPr>
          <w:p w14:paraId="66E356CF" w14:textId="2D7E6ADC" w:rsidR="002F2A11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АХЧ, </w:t>
            </w:r>
          </w:p>
        </w:tc>
        <w:tc>
          <w:tcPr>
            <w:tcW w:w="1507" w:type="dxa"/>
          </w:tcPr>
          <w:p w14:paraId="3A861ED6" w14:textId="77777777" w:rsidR="002F2A11" w:rsidRPr="008D7FE3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A11" w:rsidRPr="008D7FE3" w14:paraId="561EF41F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20A54546" w14:textId="499A3A02" w:rsidR="002F2A11" w:rsidRDefault="00022098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280" w:type="dxa"/>
          </w:tcPr>
          <w:p w14:paraId="7F5F5323" w14:textId="24391C1C" w:rsidR="002F2A11" w:rsidRDefault="00022098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воспитанников основам безопасности жизнедеятельности.</w:t>
            </w:r>
          </w:p>
        </w:tc>
        <w:tc>
          <w:tcPr>
            <w:tcW w:w="1869" w:type="dxa"/>
          </w:tcPr>
          <w:p w14:paraId="07055536" w14:textId="54B24D07" w:rsidR="002F2A11" w:rsidRDefault="00022098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72A2B6E1" w14:textId="5A199957" w:rsidR="002F2A11" w:rsidRDefault="00022098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07" w:type="dxa"/>
          </w:tcPr>
          <w:p w14:paraId="674ED3C4" w14:textId="77777777" w:rsidR="002F2A11" w:rsidRPr="008D7FE3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A11" w:rsidRPr="008D7FE3" w14:paraId="48885CC4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319C52EB" w14:textId="5F5533C6" w:rsidR="002F2A11" w:rsidRDefault="00022098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280" w:type="dxa"/>
          </w:tcPr>
          <w:p w14:paraId="5525D211" w14:textId="7F1B6182" w:rsidR="002F2A11" w:rsidRDefault="00022098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систематического контроля за соблюдением норм и правил ОТ при проведении с воспитанниками различных видов занятий и работ, проведении экскурсий и соревнований.</w:t>
            </w:r>
          </w:p>
        </w:tc>
        <w:tc>
          <w:tcPr>
            <w:tcW w:w="1869" w:type="dxa"/>
          </w:tcPr>
          <w:p w14:paraId="26F8C812" w14:textId="5D02EAF2" w:rsidR="002F2A11" w:rsidRDefault="00022098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3120119D" w14:textId="2DB8744A" w:rsidR="002F2A11" w:rsidRDefault="00022098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  <w:tc>
          <w:tcPr>
            <w:tcW w:w="1507" w:type="dxa"/>
          </w:tcPr>
          <w:p w14:paraId="36507AEB" w14:textId="77777777" w:rsidR="002F2A11" w:rsidRPr="008D7FE3" w:rsidRDefault="002F2A11" w:rsidP="002F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098" w:rsidRPr="008D7FE3" w14:paraId="56C6BADC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4F484CE9" w14:textId="0F502BDB" w:rsidR="00022098" w:rsidRDefault="0002209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280" w:type="dxa"/>
          </w:tcPr>
          <w:p w14:paraId="23BB5E3D" w14:textId="359C1B90" w:rsidR="00022098" w:rsidRPr="00022098" w:rsidRDefault="0002209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перечня должностей и профессий, требующих присвоение персоналу группы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электробезопасности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неэлектротехнический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персонал).</w:t>
            </w:r>
          </w:p>
        </w:tc>
        <w:tc>
          <w:tcPr>
            <w:tcW w:w="1869" w:type="dxa"/>
          </w:tcPr>
          <w:p w14:paraId="661B0A99" w14:textId="5F4A6822" w:rsidR="00022098" w:rsidRDefault="0002209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 по мере необходимости</w:t>
            </w:r>
          </w:p>
        </w:tc>
        <w:tc>
          <w:tcPr>
            <w:tcW w:w="2242" w:type="dxa"/>
          </w:tcPr>
          <w:p w14:paraId="36727184" w14:textId="6E58BEC0" w:rsidR="00022098" w:rsidRDefault="0002209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07" w:type="dxa"/>
          </w:tcPr>
          <w:p w14:paraId="5F7997F0" w14:textId="77777777" w:rsidR="00022098" w:rsidRPr="008D7FE3" w:rsidRDefault="0002209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098" w:rsidRPr="008D7FE3" w14:paraId="1CD7EDEC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133BF74C" w14:textId="1DBD294E" w:rsidR="00022098" w:rsidRDefault="0002209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280" w:type="dxa"/>
          </w:tcPr>
          <w:p w14:paraId="7E8AD228" w14:textId="2AB9FB68" w:rsidR="00022098" w:rsidRPr="00022098" w:rsidRDefault="0002209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проведения инструктажа неэлектрического персонала на группу</w:t>
            </w:r>
            <w:r w:rsidRPr="00022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электробезопасности.</w:t>
            </w:r>
          </w:p>
        </w:tc>
        <w:tc>
          <w:tcPr>
            <w:tcW w:w="1869" w:type="dxa"/>
          </w:tcPr>
          <w:p w14:paraId="2EAD4789" w14:textId="1702B124" w:rsidR="00022098" w:rsidRDefault="0002209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 по мере необходимости</w:t>
            </w:r>
          </w:p>
        </w:tc>
        <w:tc>
          <w:tcPr>
            <w:tcW w:w="2242" w:type="dxa"/>
          </w:tcPr>
          <w:p w14:paraId="489E281D" w14:textId="0131CCD8" w:rsidR="00022098" w:rsidRDefault="0002209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</w:p>
        </w:tc>
        <w:tc>
          <w:tcPr>
            <w:tcW w:w="1507" w:type="dxa"/>
          </w:tcPr>
          <w:p w14:paraId="7675B61A" w14:textId="77777777" w:rsidR="00022098" w:rsidRPr="008D7FE3" w:rsidRDefault="0002209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098" w:rsidRPr="008D7FE3" w14:paraId="0DE9A36A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09BE15D6" w14:textId="441D26F6" w:rsidR="00022098" w:rsidRDefault="0002209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280" w:type="dxa"/>
          </w:tcPr>
          <w:p w14:paraId="5C585E80" w14:textId="51A340E5" w:rsidR="00022098" w:rsidRDefault="0002209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утверждение, пересмотр и тиражирование инструкций по охране труда.</w:t>
            </w:r>
          </w:p>
        </w:tc>
        <w:tc>
          <w:tcPr>
            <w:tcW w:w="1869" w:type="dxa"/>
          </w:tcPr>
          <w:p w14:paraId="452E3156" w14:textId="7ED797DB" w:rsidR="00022098" w:rsidRDefault="0002209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по мере необходимости</w:t>
            </w:r>
          </w:p>
        </w:tc>
        <w:tc>
          <w:tcPr>
            <w:tcW w:w="2242" w:type="dxa"/>
          </w:tcPr>
          <w:p w14:paraId="18278C1B" w14:textId="3BD2C364" w:rsidR="00022098" w:rsidRDefault="0002209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АХЧ, ст. воспитатель</w:t>
            </w:r>
          </w:p>
        </w:tc>
        <w:tc>
          <w:tcPr>
            <w:tcW w:w="1507" w:type="dxa"/>
          </w:tcPr>
          <w:p w14:paraId="4036B5CF" w14:textId="77777777" w:rsidR="00022098" w:rsidRPr="008D7FE3" w:rsidRDefault="0002209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098" w:rsidRPr="008D7FE3" w14:paraId="55087DF1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1983902D" w14:textId="0727AEED" w:rsidR="00022098" w:rsidRDefault="0002209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280" w:type="dxa"/>
          </w:tcPr>
          <w:p w14:paraId="673EC9C4" w14:textId="0EBA250B" w:rsidR="00022098" w:rsidRPr="00401FF6" w:rsidRDefault="0002209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журналов регистрации инструктажей по охране труда, журнала по эксплуатации зданий и сооружений, журнала учета присвоения </w:t>
            </w:r>
            <w:r w:rsidR="0040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01FF6">
              <w:rPr>
                <w:rFonts w:ascii="Times New Roman" w:hAnsi="Times New Roman" w:cs="Times New Roman"/>
                <w:sz w:val="24"/>
                <w:szCs w:val="24"/>
              </w:rPr>
              <w:t xml:space="preserve"> группы по электробезопасности неэлектрическому персоналу.</w:t>
            </w:r>
          </w:p>
        </w:tc>
        <w:tc>
          <w:tcPr>
            <w:tcW w:w="1869" w:type="dxa"/>
          </w:tcPr>
          <w:p w14:paraId="2B3021E8" w14:textId="77777777" w:rsidR="00022098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январь-февраль</w:t>
            </w:r>
          </w:p>
          <w:p w14:paraId="6ECF3F9D" w14:textId="49FAC737" w:rsidR="00401FF6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42" w:type="dxa"/>
          </w:tcPr>
          <w:p w14:paraId="1FC85AF4" w14:textId="3305A30D" w:rsidR="00022098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  <w:tc>
          <w:tcPr>
            <w:tcW w:w="1507" w:type="dxa"/>
          </w:tcPr>
          <w:p w14:paraId="6456124A" w14:textId="77777777" w:rsidR="00022098" w:rsidRPr="008D7FE3" w:rsidRDefault="0002209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098" w:rsidRPr="008D7FE3" w14:paraId="7D27A409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37FC5AB2" w14:textId="480A2587" w:rsidR="00022098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280" w:type="dxa"/>
          </w:tcPr>
          <w:p w14:paraId="6730350E" w14:textId="0CC9361A" w:rsidR="00022098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уголков охраны труда.</w:t>
            </w:r>
          </w:p>
        </w:tc>
        <w:tc>
          <w:tcPr>
            <w:tcW w:w="1869" w:type="dxa"/>
          </w:tcPr>
          <w:p w14:paraId="3F70447C" w14:textId="3CBE004A" w:rsidR="00022098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28 апреля</w:t>
            </w:r>
          </w:p>
        </w:tc>
        <w:tc>
          <w:tcPr>
            <w:tcW w:w="2242" w:type="dxa"/>
          </w:tcPr>
          <w:p w14:paraId="51002030" w14:textId="55A74786" w:rsidR="00022098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АХЧ,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  <w:tc>
          <w:tcPr>
            <w:tcW w:w="1507" w:type="dxa"/>
          </w:tcPr>
          <w:p w14:paraId="0CDFB4CC" w14:textId="77777777" w:rsidR="00022098" w:rsidRPr="008D7FE3" w:rsidRDefault="0002209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F6" w:rsidRPr="008D7FE3" w14:paraId="42C946A8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7FA84619" w14:textId="53E859D4" w:rsidR="00401FF6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280" w:type="dxa"/>
          </w:tcPr>
          <w:p w14:paraId="759627D0" w14:textId="413C9BBD" w:rsidR="00401FF6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на сайте учреждения информации по охране труда.</w:t>
            </w:r>
          </w:p>
        </w:tc>
        <w:tc>
          <w:tcPr>
            <w:tcW w:w="1869" w:type="dxa"/>
          </w:tcPr>
          <w:p w14:paraId="1C8244C9" w14:textId="5A5A1F31" w:rsidR="00401FF6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28 апреля</w:t>
            </w:r>
          </w:p>
        </w:tc>
        <w:tc>
          <w:tcPr>
            <w:tcW w:w="2242" w:type="dxa"/>
          </w:tcPr>
          <w:p w14:paraId="4C958DFD" w14:textId="1279388F" w:rsidR="00401FF6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  <w:tc>
          <w:tcPr>
            <w:tcW w:w="1507" w:type="dxa"/>
          </w:tcPr>
          <w:p w14:paraId="2074FAE1" w14:textId="77777777" w:rsidR="00401FF6" w:rsidRPr="008D7FE3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F6" w:rsidRPr="008D7FE3" w14:paraId="3193D747" w14:textId="77777777" w:rsidTr="00FF5C94">
        <w:trPr>
          <w:gridAfter w:val="1"/>
          <w:wAfter w:w="8" w:type="dxa"/>
        </w:trPr>
        <w:tc>
          <w:tcPr>
            <w:tcW w:w="10438" w:type="dxa"/>
            <w:gridSpan w:val="5"/>
          </w:tcPr>
          <w:p w14:paraId="3B366A2B" w14:textId="2B1D6BE7" w:rsidR="00401FF6" w:rsidRPr="00401FF6" w:rsidRDefault="00401FF6" w:rsidP="00401F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Санитарно-бытовые и лечебно-профилактические мероприятия</w:t>
            </w:r>
          </w:p>
        </w:tc>
      </w:tr>
      <w:tr w:rsidR="00401FF6" w:rsidRPr="008D7FE3" w14:paraId="19B73E1E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5C1E4D14" w14:textId="71207A21" w:rsidR="00401FF6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280" w:type="dxa"/>
          </w:tcPr>
          <w:p w14:paraId="117FCEF6" w14:textId="7F21BE52" w:rsidR="00401FF6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ведомственного контроля по обеспечению комплексной безопасности, в том числе охраны труда в ДОУ</w:t>
            </w:r>
          </w:p>
        </w:tc>
        <w:tc>
          <w:tcPr>
            <w:tcW w:w="1869" w:type="dxa"/>
          </w:tcPr>
          <w:p w14:paraId="6F336CE9" w14:textId="00FF8903" w:rsidR="00401FF6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соответствии с планом работы комитета по образованию</w:t>
            </w:r>
          </w:p>
        </w:tc>
        <w:tc>
          <w:tcPr>
            <w:tcW w:w="2242" w:type="dxa"/>
          </w:tcPr>
          <w:p w14:paraId="22E613AB" w14:textId="42530AAE" w:rsidR="00401FF6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АХЧ,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  <w:tc>
          <w:tcPr>
            <w:tcW w:w="1507" w:type="dxa"/>
          </w:tcPr>
          <w:p w14:paraId="6F8D45AF" w14:textId="77777777" w:rsidR="00401FF6" w:rsidRPr="008D7FE3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F6" w:rsidRPr="008D7FE3" w14:paraId="2558BA82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58F7B163" w14:textId="2106ED5E" w:rsidR="00401FF6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280" w:type="dxa"/>
          </w:tcPr>
          <w:p w14:paraId="315D1109" w14:textId="782BFE1A" w:rsidR="00401FF6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и целевых обследований состояния условий труда на рабочих местах с составлением актов проверок и подведением итогов.</w:t>
            </w:r>
          </w:p>
        </w:tc>
        <w:tc>
          <w:tcPr>
            <w:tcW w:w="1869" w:type="dxa"/>
          </w:tcPr>
          <w:p w14:paraId="5A635997" w14:textId="65933754" w:rsidR="00401FF6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28 апреля</w:t>
            </w:r>
          </w:p>
        </w:tc>
        <w:tc>
          <w:tcPr>
            <w:tcW w:w="2242" w:type="dxa"/>
          </w:tcPr>
          <w:p w14:paraId="3070CF19" w14:textId="511AADD5" w:rsidR="00401FF6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АХЧ,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  <w:tc>
          <w:tcPr>
            <w:tcW w:w="1507" w:type="dxa"/>
          </w:tcPr>
          <w:p w14:paraId="72C5B25E" w14:textId="77777777" w:rsidR="00401FF6" w:rsidRPr="008D7FE3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F6" w:rsidRPr="008D7FE3" w14:paraId="2FF2CFBD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5C9CA7F8" w14:textId="04F08DC8" w:rsidR="00401FF6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280" w:type="dxa"/>
          </w:tcPr>
          <w:p w14:paraId="00E4AAD1" w14:textId="49FC5ACE" w:rsidR="00401FF6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административно-общественного контроля состояния охраны труда.</w:t>
            </w:r>
          </w:p>
        </w:tc>
        <w:tc>
          <w:tcPr>
            <w:tcW w:w="1869" w:type="dxa"/>
          </w:tcPr>
          <w:p w14:paraId="5F79BF9B" w14:textId="6CE5E12D" w:rsidR="00401FF6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(1 ступень – ежедневно, 2 ступень – один раз в квартал, 3 ступень – один раз в 6 месяцев)</w:t>
            </w:r>
          </w:p>
        </w:tc>
        <w:tc>
          <w:tcPr>
            <w:tcW w:w="2242" w:type="dxa"/>
          </w:tcPr>
          <w:p w14:paraId="5CB8998A" w14:textId="73BE5941" w:rsidR="00401FF6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представители администрации учреждения, председатель ПК, работники учреждения</w:t>
            </w:r>
          </w:p>
        </w:tc>
        <w:tc>
          <w:tcPr>
            <w:tcW w:w="1507" w:type="dxa"/>
          </w:tcPr>
          <w:p w14:paraId="30E72E95" w14:textId="77777777" w:rsidR="00401FF6" w:rsidRPr="008D7FE3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F6" w:rsidRPr="008D7FE3" w14:paraId="3D21C461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5046F58B" w14:textId="178FB0BF" w:rsidR="00401FF6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280" w:type="dxa"/>
          </w:tcPr>
          <w:p w14:paraId="4D46A7EB" w14:textId="5A2B9C42" w:rsidR="00401FF6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рабочих мест по условиям труда.</w:t>
            </w:r>
          </w:p>
        </w:tc>
        <w:tc>
          <w:tcPr>
            <w:tcW w:w="1869" w:type="dxa"/>
          </w:tcPr>
          <w:p w14:paraId="2AA4B4B8" w14:textId="2CB0B3A5" w:rsidR="00401FF6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по мере необходимости</w:t>
            </w:r>
          </w:p>
        </w:tc>
        <w:tc>
          <w:tcPr>
            <w:tcW w:w="2242" w:type="dxa"/>
          </w:tcPr>
          <w:p w14:paraId="0BB5C23A" w14:textId="04EA6E89" w:rsidR="00401FF6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07" w:type="dxa"/>
          </w:tcPr>
          <w:p w14:paraId="56E8D434" w14:textId="77777777" w:rsidR="00401FF6" w:rsidRPr="008D7FE3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F6" w:rsidRPr="008D7FE3" w14:paraId="69B6DD73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13446B81" w14:textId="5FF9C855" w:rsidR="00401FF6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4280" w:type="dxa"/>
          </w:tcPr>
          <w:p w14:paraId="42DCFA5F" w14:textId="0B0AA970" w:rsidR="00401FF6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улучшению условий труда, в том числе разработанных по результатам проведения специальной оценки условий труда, и оценки уровней профессиональных рисков.</w:t>
            </w:r>
          </w:p>
        </w:tc>
        <w:tc>
          <w:tcPr>
            <w:tcW w:w="1869" w:type="dxa"/>
          </w:tcPr>
          <w:p w14:paraId="327DE56E" w14:textId="622CECE9" w:rsidR="00401FF6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22D77B6A" w14:textId="491E32F4" w:rsidR="00401FF6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АХЧ,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  <w:tc>
          <w:tcPr>
            <w:tcW w:w="1507" w:type="dxa"/>
          </w:tcPr>
          <w:p w14:paraId="3FA64BCD" w14:textId="77777777" w:rsidR="00401FF6" w:rsidRPr="008D7FE3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F6" w:rsidRPr="008D7FE3" w14:paraId="0F51B0C5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6A701214" w14:textId="73795B74" w:rsidR="00401FF6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280" w:type="dxa"/>
          </w:tcPr>
          <w:p w14:paraId="687281F9" w14:textId="24EF5998" w:rsidR="00401FF6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обязательных предварительных (при поступлении на работу) и периодических (в течение трудовой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деятельности)медицинских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осмотров работников.</w:t>
            </w:r>
          </w:p>
        </w:tc>
        <w:tc>
          <w:tcPr>
            <w:tcW w:w="1869" w:type="dxa"/>
          </w:tcPr>
          <w:p w14:paraId="0BF11F34" w14:textId="1C279B89" w:rsidR="00401FF6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3C46B707" w14:textId="1B92E62B" w:rsidR="00401FF6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Ст.медсестра</w:t>
            </w:r>
            <w:proofErr w:type="spellEnd"/>
            <w:proofErr w:type="gramEnd"/>
          </w:p>
        </w:tc>
        <w:tc>
          <w:tcPr>
            <w:tcW w:w="1507" w:type="dxa"/>
          </w:tcPr>
          <w:p w14:paraId="7FE856AA" w14:textId="77777777" w:rsidR="00401FF6" w:rsidRPr="008D7FE3" w:rsidRDefault="00401FF6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218" w:rsidRPr="008D7FE3" w14:paraId="1F8BD51B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3989B70B" w14:textId="14B53367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280" w:type="dxa"/>
          </w:tcPr>
          <w:p w14:paraId="73400087" w14:textId="07235A47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прохождения медицинских осмотров работниками.</w:t>
            </w:r>
          </w:p>
        </w:tc>
        <w:tc>
          <w:tcPr>
            <w:tcW w:w="1869" w:type="dxa"/>
          </w:tcPr>
          <w:p w14:paraId="79612B95" w14:textId="3B5B6F2D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28 апреля</w:t>
            </w:r>
          </w:p>
        </w:tc>
        <w:tc>
          <w:tcPr>
            <w:tcW w:w="2242" w:type="dxa"/>
          </w:tcPr>
          <w:p w14:paraId="1FD1ECBD" w14:textId="7CF00858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Ст.медсестра</w:t>
            </w:r>
            <w:proofErr w:type="spellEnd"/>
            <w:proofErr w:type="gramEnd"/>
          </w:p>
        </w:tc>
        <w:tc>
          <w:tcPr>
            <w:tcW w:w="1507" w:type="dxa"/>
          </w:tcPr>
          <w:p w14:paraId="5373E101" w14:textId="77777777" w:rsidR="00C34218" w:rsidRPr="008D7FE3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218" w:rsidRPr="008D7FE3" w14:paraId="788B1EFA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651233AB" w14:textId="7E751382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280" w:type="dxa"/>
          </w:tcPr>
          <w:p w14:paraId="06551904" w14:textId="3DB89E79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оборудования для оказания медицинской помощи: аптечки, укомплектованные наборами лекарственных средств и препаратов для оказания первой помощи.</w:t>
            </w:r>
          </w:p>
        </w:tc>
        <w:tc>
          <w:tcPr>
            <w:tcW w:w="1869" w:type="dxa"/>
          </w:tcPr>
          <w:p w14:paraId="09AD6587" w14:textId="7848AFC9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5C1CB2EC" w14:textId="64C2668F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Ст.медсестра</w:t>
            </w:r>
            <w:proofErr w:type="spellEnd"/>
            <w:proofErr w:type="gramEnd"/>
          </w:p>
        </w:tc>
        <w:tc>
          <w:tcPr>
            <w:tcW w:w="1507" w:type="dxa"/>
          </w:tcPr>
          <w:p w14:paraId="5409017E" w14:textId="77777777" w:rsidR="00C34218" w:rsidRPr="008D7FE3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218" w:rsidRPr="008D7FE3" w14:paraId="3176457D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3F7DA413" w14:textId="1E5CC721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280" w:type="dxa"/>
          </w:tcPr>
          <w:p w14:paraId="520C52A7" w14:textId="7CFAB32D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аптечек первой помощи.</w:t>
            </w:r>
          </w:p>
        </w:tc>
        <w:tc>
          <w:tcPr>
            <w:tcW w:w="1869" w:type="dxa"/>
          </w:tcPr>
          <w:p w14:paraId="3DCBC422" w14:textId="54859A87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4D3022AB" w14:textId="6579F0AA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Ст.медсестра</w:t>
            </w:r>
            <w:proofErr w:type="spellEnd"/>
            <w:proofErr w:type="gramEnd"/>
          </w:p>
        </w:tc>
        <w:tc>
          <w:tcPr>
            <w:tcW w:w="1507" w:type="dxa"/>
          </w:tcPr>
          <w:p w14:paraId="4AAEDD8D" w14:textId="77777777" w:rsidR="00C34218" w:rsidRPr="008D7FE3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218" w:rsidRPr="008D7FE3" w14:paraId="1FF0A2B2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5686F0BE" w14:textId="3BA4186C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280" w:type="dxa"/>
          </w:tcPr>
          <w:p w14:paraId="11CE8843" w14:textId="4D444745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смывающих и обезвреживающих средств.</w:t>
            </w:r>
          </w:p>
        </w:tc>
        <w:tc>
          <w:tcPr>
            <w:tcW w:w="1869" w:type="dxa"/>
          </w:tcPr>
          <w:p w14:paraId="3B4E20A5" w14:textId="5FACFE8A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по мере необходимости</w:t>
            </w:r>
          </w:p>
        </w:tc>
        <w:tc>
          <w:tcPr>
            <w:tcW w:w="2242" w:type="dxa"/>
          </w:tcPr>
          <w:p w14:paraId="3F473D85" w14:textId="44D2A266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</w:p>
        </w:tc>
        <w:tc>
          <w:tcPr>
            <w:tcW w:w="1507" w:type="dxa"/>
          </w:tcPr>
          <w:p w14:paraId="2B100084" w14:textId="77777777" w:rsidR="00C34218" w:rsidRPr="008D7FE3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218" w:rsidRPr="008D7FE3" w14:paraId="12146693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68841733" w14:textId="3BAA00F3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280" w:type="dxa"/>
          </w:tcPr>
          <w:p w14:paraId="2E7AEA74" w14:textId="7BD54950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 средств индивидуальной защиты (далее – СИЗ), а также ухода за ними</w:t>
            </w:r>
          </w:p>
        </w:tc>
        <w:tc>
          <w:tcPr>
            <w:tcW w:w="1869" w:type="dxa"/>
          </w:tcPr>
          <w:p w14:paraId="3C811F56" w14:textId="54109815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409BECC0" w14:textId="1BD1164B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</w:p>
        </w:tc>
        <w:tc>
          <w:tcPr>
            <w:tcW w:w="1507" w:type="dxa"/>
          </w:tcPr>
          <w:p w14:paraId="38D658AB" w14:textId="77777777" w:rsidR="00C34218" w:rsidRPr="008D7FE3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218" w:rsidRPr="008D7FE3" w14:paraId="7655D562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34E5F1F1" w14:textId="3190056F" w:rsidR="00C34218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280" w:type="dxa"/>
          </w:tcPr>
          <w:p w14:paraId="747F8403" w14:textId="7B7531E6" w:rsidR="00C34218" w:rsidRDefault="001C7B8D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производственного контро</w:t>
            </w:r>
            <w:r w:rsidR="006C6C4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порядке, установленном действующим законодательством.</w:t>
            </w:r>
          </w:p>
        </w:tc>
        <w:tc>
          <w:tcPr>
            <w:tcW w:w="1869" w:type="dxa"/>
          </w:tcPr>
          <w:p w14:paraId="5AF862A5" w14:textId="66F889F1" w:rsidR="00C34218" w:rsidRDefault="001C7B8D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05ED4204" w14:textId="7644EB03" w:rsidR="00C34218" w:rsidRDefault="001C7B8D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АХЧ,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ст.медсестра</w:t>
            </w:r>
            <w:proofErr w:type="spellEnd"/>
          </w:p>
        </w:tc>
        <w:tc>
          <w:tcPr>
            <w:tcW w:w="1507" w:type="dxa"/>
          </w:tcPr>
          <w:p w14:paraId="7A0A4068" w14:textId="77777777" w:rsidR="00C34218" w:rsidRPr="008D7FE3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218" w:rsidRPr="008D7FE3" w14:paraId="30BF4FCB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6A5EC6E4" w14:textId="37008A19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280" w:type="dxa"/>
          </w:tcPr>
          <w:p w14:paraId="51011AC1" w14:textId="7BBEFEDF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имеющихся мест организованного отдыха, мест обогрева работников и оснащение санитарно-бытовых помещений.</w:t>
            </w:r>
          </w:p>
        </w:tc>
        <w:tc>
          <w:tcPr>
            <w:tcW w:w="1869" w:type="dxa"/>
          </w:tcPr>
          <w:p w14:paraId="326C369B" w14:textId="075A19A6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7C779FA3" w14:textId="7820B44A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</w:p>
        </w:tc>
        <w:tc>
          <w:tcPr>
            <w:tcW w:w="1507" w:type="dxa"/>
          </w:tcPr>
          <w:p w14:paraId="14342D6C" w14:textId="77777777" w:rsidR="00C34218" w:rsidRPr="008D7FE3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218" w:rsidRPr="008D7FE3" w14:paraId="779821B9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364AE66A" w14:textId="5DAA5862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280" w:type="dxa"/>
          </w:tcPr>
          <w:p w14:paraId="727644B9" w14:textId="0914D2A5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уровней естественного и искусственного освещения на рабочих местах, в бытовых помещениях, местах прохода работников в соответствии с действующими нормами.</w:t>
            </w:r>
          </w:p>
        </w:tc>
        <w:tc>
          <w:tcPr>
            <w:tcW w:w="1869" w:type="dxa"/>
          </w:tcPr>
          <w:p w14:paraId="3E3773B4" w14:textId="4B432BEB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7C941235" w14:textId="77777777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АХЧ,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5E9C06" w14:textId="535EEB49" w:rsidR="006C6C4B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Ст.медсестра</w:t>
            </w:r>
            <w:proofErr w:type="spellEnd"/>
            <w:proofErr w:type="gramEnd"/>
          </w:p>
        </w:tc>
        <w:tc>
          <w:tcPr>
            <w:tcW w:w="1507" w:type="dxa"/>
          </w:tcPr>
          <w:p w14:paraId="78949800" w14:textId="77777777" w:rsidR="00C34218" w:rsidRPr="008D7FE3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218" w:rsidRPr="008D7FE3" w14:paraId="4FC92952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3D179122" w14:textId="794AF72F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280" w:type="dxa"/>
          </w:tcPr>
          <w:p w14:paraId="4C279DB1" w14:textId="0630BA87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питьевой водой.</w:t>
            </w:r>
          </w:p>
        </w:tc>
        <w:tc>
          <w:tcPr>
            <w:tcW w:w="1869" w:type="dxa"/>
          </w:tcPr>
          <w:p w14:paraId="26D96F10" w14:textId="00CF76D1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7E867188" w14:textId="7FB75D2C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Шеф-повар</w:t>
            </w:r>
          </w:p>
        </w:tc>
        <w:tc>
          <w:tcPr>
            <w:tcW w:w="1507" w:type="dxa"/>
          </w:tcPr>
          <w:p w14:paraId="06BE5B81" w14:textId="77777777" w:rsidR="00C34218" w:rsidRPr="008D7FE3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218" w:rsidRPr="008D7FE3" w14:paraId="28BA70AF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22A6DEE8" w14:textId="01B037D3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280" w:type="dxa"/>
          </w:tcPr>
          <w:p w14:paraId="76C235A8" w14:textId="26ED56F2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Надлежащее ведение личных карточек учета выдачи СИЗ.</w:t>
            </w:r>
          </w:p>
        </w:tc>
        <w:tc>
          <w:tcPr>
            <w:tcW w:w="1869" w:type="dxa"/>
          </w:tcPr>
          <w:p w14:paraId="139163E6" w14:textId="0A5DBD78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4BB21764" w14:textId="04186EED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</w:p>
        </w:tc>
        <w:tc>
          <w:tcPr>
            <w:tcW w:w="1507" w:type="dxa"/>
          </w:tcPr>
          <w:p w14:paraId="0A3830F2" w14:textId="77777777" w:rsidR="00C34218" w:rsidRPr="008D7FE3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4B" w:rsidRPr="008D7FE3" w14:paraId="487C5425" w14:textId="77777777" w:rsidTr="00CA20FD">
        <w:trPr>
          <w:gridAfter w:val="1"/>
          <w:wAfter w:w="8" w:type="dxa"/>
        </w:trPr>
        <w:tc>
          <w:tcPr>
            <w:tcW w:w="10438" w:type="dxa"/>
            <w:gridSpan w:val="5"/>
          </w:tcPr>
          <w:p w14:paraId="5D7ABB9D" w14:textId="4054611B" w:rsidR="006C6C4B" w:rsidRPr="006C6C4B" w:rsidRDefault="006C6C4B" w:rsidP="006C6C4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мероприятия</w:t>
            </w:r>
          </w:p>
        </w:tc>
      </w:tr>
      <w:tr w:rsidR="00C34218" w:rsidRPr="008D7FE3" w14:paraId="657759CF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27DB9DED" w14:textId="549FE426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280" w:type="dxa"/>
          </w:tcPr>
          <w:p w14:paraId="2F465B66" w14:textId="70A3BC93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пылегазоулавливающих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установок кондиционирования воздуха с целью обеспечения нормального теплового режима и микроклимата, чистоты воздушной среды в рабочей и обслуживаемых зонах помещений.</w:t>
            </w:r>
          </w:p>
        </w:tc>
        <w:tc>
          <w:tcPr>
            <w:tcW w:w="1869" w:type="dxa"/>
          </w:tcPr>
          <w:p w14:paraId="392D2AC7" w14:textId="31504B3B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 в течение всего периода</w:t>
            </w:r>
          </w:p>
        </w:tc>
        <w:tc>
          <w:tcPr>
            <w:tcW w:w="2242" w:type="dxa"/>
          </w:tcPr>
          <w:p w14:paraId="14CEDC27" w14:textId="7B290B4F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</w:p>
        </w:tc>
        <w:tc>
          <w:tcPr>
            <w:tcW w:w="1507" w:type="dxa"/>
          </w:tcPr>
          <w:p w14:paraId="5EE07F0F" w14:textId="77777777" w:rsidR="00C34218" w:rsidRPr="008D7FE3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218" w:rsidRPr="008D7FE3" w14:paraId="522778F1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2DD5C854" w14:textId="3D694657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280" w:type="dxa"/>
          </w:tcPr>
          <w:p w14:paraId="7D73192D" w14:textId="665E6FC1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планово-предупредительного ремонта зданий и сооружений</w:t>
            </w:r>
          </w:p>
        </w:tc>
        <w:tc>
          <w:tcPr>
            <w:tcW w:w="1869" w:type="dxa"/>
          </w:tcPr>
          <w:p w14:paraId="4399CB4F" w14:textId="5AF9C985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7E196831" w14:textId="50AC38CC" w:rsidR="00C34218" w:rsidRDefault="006C6C4B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</w:p>
        </w:tc>
        <w:tc>
          <w:tcPr>
            <w:tcW w:w="1507" w:type="dxa"/>
          </w:tcPr>
          <w:p w14:paraId="2FBF1F7B" w14:textId="77777777" w:rsidR="00C34218" w:rsidRPr="008D7FE3" w:rsidRDefault="00C34218" w:rsidP="0002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79" w:rsidRPr="008D7FE3" w14:paraId="33690574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6BAF3C95" w14:textId="2DD0BA70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280" w:type="dxa"/>
          </w:tcPr>
          <w:p w14:paraId="3CB40BA7" w14:textId="0AFF4633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освещения, замена светильников в помещениях</w:t>
            </w:r>
          </w:p>
        </w:tc>
        <w:tc>
          <w:tcPr>
            <w:tcW w:w="1869" w:type="dxa"/>
          </w:tcPr>
          <w:p w14:paraId="622FD251" w14:textId="5F448C2E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5FA466A8" w14:textId="76EEB543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</w:p>
        </w:tc>
        <w:tc>
          <w:tcPr>
            <w:tcW w:w="1507" w:type="dxa"/>
          </w:tcPr>
          <w:p w14:paraId="41033730" w14:textId="77777777" w:rsidR="00A02F79" w:rsidRPr="008D7FE3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79" w:rsidRPr="008D7FE3" w14:paraId="5294521F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132D137C" w14:textId="0C23CB9A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280" w:type="dxa"/>
          </w:tcPr>
          <w:p w14:paraId="43512C13" w14:textId="69E8E958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 по приведению зданий, сооружений, помещений к действующим нормам</w:t>
            </w:r>
          </w:p>
        </w:tc>
        <w:tc>
          <w:tcPr>
            <w:tcW w:w="1869" w:type="dxa"/>
          </w:tcPr>
          <w:p w14:paraId="1C14BF4E" w14:textId="0660F72A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62FBC41D" w14:textId="50F6C725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</w:p>
        </w:tc>
        <w:tc>
          <w:tcPr>
            <w:tcW w:w="1507" w:type="dxa"/>
          </w:tcPr>
          <w:p w14:paraId="6F9F6FE3" w14:textId="77777777" w:rsidR="00A02F79" w:rsidRPr="008D7FE3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79" w:rsidRPr="008D7FE3" w14:paraId="1202B778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47C83F6C" w14:textId="6069D091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280" w:type="dxa"/>
          </w:tcPr>
          <w:p w14:paraId="6835E747" w14:textId="0D7FA114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производственного оборудования и организация рабочих мест, обеспечивающие безопасность работников (при необходимости перепланировка).</w:t>
            </w:r>
          </w:p>
        </w:tc>
        <w:tc>
          <w:tcPr>
            <w:tcW w:w="1869" w:type="dxa"/>
          </w:tcPr>
          <w:p w14:paraId="76F66ED9" w14:textId="677DBE2C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62978594" w14:textId="77777777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0775CA" w14:textId="017F27F2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  <w:tc>
          <w:tcPr>
            <w:tcW w:w="1507" w:type="dxa"/>
          </w:tcPr>
          <w:p w14:paraId="243EA312" w14:textId="77777777" w:rsidR="00A02F79" w:rsidRPr="008D7FE3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79" w:rsidRPr="008D7FE3" w14:paraId="73FFF1EC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0858942A" w14:textId="764A5613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280" w:type="dxa"/>
          </w:tcPr>
          <w:p w14:paraId="4938BC97" w14:textId="4F1235AB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Нанесение на электрические щиты, пусковые устройства и станочное оборудование знаков безопасности (закупка знаков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самоклеющейся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пленке).</w:t>
            </w:r>
          </w:p>
        </w:tc>
        <w:tc>
          <w:tcPr>
            <w:tcW w:w="1869" w:type="dxa"/>
          </w:tcPr>
          <w:p w14:paraId="20A7C293" w14:textId="2C76F3AA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</w:t>
            </w:r>
          </w:p>
        </w:tc>
        <w:tc>
          <w:tcPr>
            <w:tcW w:w="2242" w:type="dxa"/>
          </w:tcPr>
          <w:p w14:paraId="5EE05372" w14:textId="6A6E841E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</w:p>
        </w:tc>
        <w:tc>
          <w:tcPr>
            <w:tcW w:w="1507" w:type="dxa"/>
          </w:tcPr>
          <w:p w14:paraId="5EEE38A5" w14:textId="77777777" w:rsidR="00A02F79" w:rsidRPr="008D7FE3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79" w:rsidRPr="008D7FE3" w14:paraId="4003FC7D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177DEF3A" w14:textId="0DCACBC3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280" w:type="dxa"/>
          </w:tcPr>
          <w:p w14:paraId="554F40FC" w14:textId="598D20C2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 диэлектрических средств защиты работников (галоши, перчатки, коврики и т.д.)</w:t>
            </w:r>
          </w:p>
        </w:tc>
        <w:tc>
          <w:tcPr>
            <w:tcW w:w="1869" w:type="dxa"/>
          </w:tcPr>
          <w:p w14:paraId="5C7CF73C" w14:textId="6CD2E034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 августа</w:t>
            </w:r>
          </w:p>
        </w:tc>
        <w:tc>
          <w:tcPr>
            <w:tcW w:w="2242" w:type="dxa"/>
          </w:tcPr>
          <w:p w14:paraId="4125A405" w14:textId="4CC3980D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</w:p>
        </w:tc>
        <w:tc>
          <w:tcPr>
            <w:tcW w:w="1507" w:type="dxa"/>
          </w:tcPr>
          <w:p w14:paraId="5C122AE2" w14:textId="77777777" w:rsidR="00A02F79" w:rsidRPr="008D7FE3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79" w:rsidRPr="008D7FE3" w14:paraId="7F817939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6992D5F9" w14:textId="1B0481B8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280" w:type="dxa"/>
          </w:tcPr>
          <w:p w14:paraId="4127AFB6" w14:textId="3C5C7460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электроизмерительных работ (проверка состояния заземления и изоляции электросетей, электрооборудования, испытания и измерения сопротивления изоляции проводов).</w:t>
            </w:r>
          </w:p>
        </w:tc>
        <w:tc>
          <w:tcPr>
            <w:tcW w:w="1869" w:type="dxa"/>
          </w:tcPr>
          <w:p w14:paraId="2A8CB56E" w14:textId="4B383898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 августа</w:t>
            </w:r>
          </w:p>
        </w:tc>
        <w:tc>
          <w:tcPr>
            <w:tcW w:w="2242" w:type="dxa"/>
          </w:tcPr>
          <w:p w14:paraId="73190E68" w14:textId="2C94D4A6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</w:p>
        </w:tc>
        <w:tc>
          <w:tcPr>
            <w:tcW w:w="1507" w:type="dxa"/>
          </w:tcPr>
          <w:p w14:paraId="234A96A2" w14:textId="77777777" w:rsidR="00A02F79" w:rsidRPr="008D7FE3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79" w:rsidRPr="008D7FE3" w14:paraId="2465E603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171AB90B" w14:textId="0F78AB83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280" w:type="dxa"/>
          </w:tcPr>
          <w:p w14:paraId="7739992F" w14:textId="76D1EB02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периодической проверки состояния ручного, электроинструмента оборудования для установления его пригодности к эксплуатации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составлением актов проверок и браковки).</w:t>
            </w:r>
          </w:p>
        </w:tc>
        <w:tc>
          <w:tcPr>
            <w:tcW w:w="1869" w:type="dxa"/>
          </w:tcPr>
          <w:p w14:paraId="77B69722" w14:textId="2FE24E80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6 месяцев</w:t>
            </w:r>
          </w:p>
        </w:tc>
        <w:tc>
          <w:tcPr>
            <w:tcW w:w="2242" w:type="dxa"/>
          </w:tcPr>
          <w:p w14:paraId="32D0E552" w14:textId="5BF96C34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</w:p>
        </w:tc>
        <w:tc>
          <w:tcPr>
            <w:tcW w:w="1507" w:type="dxa"/>
          </w:tcPr>
          <w:p w14:paraId="12FA38E8" w14:textId="77777777" w:rsidR="00A02F79" w:rsidRPr="008D7FE3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79" w:rsidRPr="008D7FE3" w14:paraId="224C8337" w14:textId="77777777" w:rsidTr="008D7FE3">
        <w:trPr>
          <w:gridAfter w:val="1"/>
          <w:wAfter w:w="8" w:type="dxa"/>
        </w:trPr>
        <w:tc>
          <w:tcPr>
            <w:tcW w:w="540" w:type="dxa"/>
          </w:tcPr>
          <w:p w14:paraId="4C078078" w14:textId="6C52D75D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280" w:type="dxa"/>
          </w:tcPr>
          <w:p w14:paraId="56D86338" w14:textId="3E1F4AE7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наглядных материалов, литературы для проведения инструктажей по охране труда, обучения безопасным приемам и методам выполнения работ, оснащение уголков по охране труда</w:t>
            </w:r>
          </w:p>
        </w:tc>
        <w:tc>
          <w:tcPr>
            <w:tcW w:w="1869" w:type="dxa"/>
          </w:tcPr>
          <w:p w14:paraId="46633D33" w14:textId="2FED4FE8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течение всего периода по мере необходимости</w:t>
            </w:r>
          </w:p>
        </w:tc>
        <w:tc>
          <w:tcPr>
            <w:tcW w:w="2242" w:type="dxa"/>
          </w:tcPr>
          <w:p w14:paraId="682FAFE8" w14:textId="356C0A12" w:rsidR="00A02F79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  <w:tc>
          <w:tcPr>
            <w:tcW w:w="1507" w:type="dxa"/>
          </w:tcPr>
          <w:p w14:paraId="087C4415" w14:textId="77777777" w:rsidR="00A02F79" w:rsidRPr="008D7FE3" w:rsidRDefault="00A02F79" w:rsidP="00A0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D85EB7" w14:textId="77777777" w:rsidR="00BF09D5" w:rsidRPr="008D7FE3" w:rsidRDefault="00BF09D5">
      <w:pPr>
        <w:rPr>
          <w:rFonts w:ascii="Times New Roman" w:hAnsi="Times New Roman" w:cs="Times New Roman"/>
          <w:sz w:val="24"/>
          <w:szCs w:val="24"/>
        </w:rPr>
      </w:pPr>
    </w:p>
    <w:sectPr w:rsidR="00BF09D5" w:rsidRPr="008D7FE3" w:rsidSect="00BF09D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A046B"/>
    <w:multiLevelType w:val="hybridMultilevel"/>
    <w:tmpl w:val="D0165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5D"/>
    <w:rsid w:val="00022098"/>
    <w:rsid w:val="00093D36"/>
    <w:rsid w:val="000F2DE8"/>
    <w:rsid w:val="001A6B5D"/>
    <w:rsid w:val="001C7B8D"/>
    <w:rsid w:val="002F2A11"/>
    <w:rsid w:val="00401FF6"/>
    <w:rsid w:val="006C6C4B"/>
    <w:rsid w:val="008D7FE3"/>
    <w:rsid w:val="00926F41"/>
    <w:rsid w:val="00A02F79"/>
    <w:rsid w:val="00B135DC"/>
    <w:rsid w:val="00BF09D5"/>
    <w:rsid w:val="00C3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7499"/>
  <w15:chartTrackingRefBased/>
  <w15:docId w15:val="{9B211333-14B0-47F9-BF5B-A8946E9B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0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obmochieva1975@mail.ru</dc:creator>
  <cp:keywords/>
  <dc:description/>
  <cp:lastModifiedBy>obmochieva1975@mail.ru</cp:lastModifiedBy>
  <cp:revision>9</cp:revision>
  <dcterms:created xsi:type="dcterms:W3CDTF">2021-04-14T08:04:00Z</dcterms:created>
  <dcterms:modified xsi:type="dcterms:W3CDTF">2021-04-14T10:31:00Z</dcterms:modified>
</cp:coreProperties>
</file>