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F7" w:rsidRPr="00E51EF7" w:rsidRDefault="00E51EF7" w:rsidP="00E51EF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2D2D2D"/>
          <w:spacing w:val="2"/>
          <w:kern w:val="36"/>
          <w:sz w:val="32"/>
          <w:szCs w:val="32"/>
          <w:lang w:eastAsia="ru-RU"/>
        </w:rPr>
      </w:pPr>
      <w:r w:rsidRPr="00E51EF7">
        <w:rPr>
          <w:rFonts w:ascii="Arial" w:eastAsia="Times New Roman" w:hAnsi="Arial" w:cs="Arial"/>
          <w:color w:val="2D2D2D"/>
          <w:spacing w:val="2"/>
          <w:kern w:val="36"/>
          <w:sz w:val="32"/>
          <w:szCs w:val="32"/>
          <w:lang w:eastAsia="ru-RU"/>
        </w:rPr>
        <w:t>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(с изменениями на: 22.11.2016)</w:t>
      </w:r>
    </w:p>
    <w:p w:rsidR="00E51EF7" w:rsidRPr="00E51EF7" w:rsidRDefault="00E51EF7" w:rsidP="00E51EF7">
      <w:pPr>
        <w:shd w:val="clear" w:color="auto" w:fill="FFFFFF"/>
        <w:spacing w:after="0" w:line="288" w:lineRule="atLeast"/>
        <w:jc w:val="center"/>
        <w:textAlignment w:val="baseline"/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</w:pP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t> 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ПРАВИТЕЛЬСТВО РЕСПУБЛИКИ ДАГЕСТАН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 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ПОСТАНОВЛЕНИЕ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 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от 20 мая 2009 года N 142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 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 </w:t>
      </w: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br/>
        <w:t>О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(в редакции Постановлений Правительства Республики Дагестан от 21.10.2009 N 369, от 26.03.2010 N 78, от 26.06.2015 N 201, от 22.11.2016 N 344) 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 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В соответствии с Законом Республики Дагестан от 16 июня 2014 года N 48 "Об образовании в Республике Дагестан" и в целях государственной поддержки граждан, имеющих детей дошкольного возраста, Правительство Республики Дагестан постановляет: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Постановлений Правительства Республики Дагестан от 26.03.2010 N 78, от 22.11.2016 N 344)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1. Утвердить прилагаемые: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Порядок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образования, и осуществления ее выплаты;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lastRenderedPageBreak/>
        <w:t>Порядок финансирования расходов республиканского бюджета Республики Дагестан по выплате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Постановлений Правительства Республики Дагестан от 21.10.2009 N 369, от 26.03.2010 N 78)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2. Министерству финансов Республики Дагестан предусматривать средства на выплату компенсации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(п. 2 в ред. Постановления Правительства Республики Дагестан от 26.03.2010 N 78)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3. Министерству образования и науки Республики Дагестан ежеквартально, не позднее 15-го числа месяца, следующего за отчетным кварталом, представлять в Министерство финансов Республики Дагестан отчет о расходах республиканского бюджета Республики Дагестан (местных бюджетов), связанных с осуществлением выплаты компенсации, по форме, утвержденной Министерством финансов Республики Дагестан.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(п. 3 в ред. Постановления Правительства Республики Дагестан от 26.06.2015 N 201)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4. Органам местного самоуправления, уполномоченным на осуществление выплаты компенсации, ежеквартально, до 5 числа месяца, следующего за отчетным кварталом, представлять в Министерство образования и науки Республики Дагестан отчет о расходах, связанных с осуществлением выплаты компенсации, по форме, утвержденной Министерством образования и науки Республики Дагестан.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5. Контроль за целевым использованием средств, выделяемых из республиканского бюджета Республики Дагестан на указанные цели, возложить на Министерство образования и науки Республики Дагестан и Министерство финансов Республики Дагестан.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6. Признать утратившим силу постановление Правительства Республики Дагестан от 22 марта 2007 года N 75 "Об утверждении Порядка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 в 2007 году" (Собрание законодательства Республики Дагестан, 2007, N 3, ст. 164; 2008, N 5, ст. 161).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7. Настоящее постановление вступает в силу со дня его подписания и распространяется на правоотношения, возникшие с 1 января 2009 года.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jc w:val="right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Ш.ЗАЙНАЛОВ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jc w:val="right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lastRenderedPageBreak/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bookmarkStart w:id="0" w:name="_GoBack"/>
      <w:bookmarkEnd w:id="0"/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Республики Дагестан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от 20 мая 2009 года N 142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 </w:t>
      </w:r>
    </w:p>
    <w:p w:rsidR="00E51EF7" w:rsidRPr="00E51EF7" w:rsidRDefault="00E51EF7" w:rsidP="00E51EF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</w:pPr>
      <w:r w:rsidRPr="00E51EF7">
        <w:rPr>
          <w:rFonts w:ascii="Tahoma" w:eastAsia="Times New Roman" w:hAnsi="Tahoma" w:cs="Tahoma"/>
          <w:color w:val="3C3C3C"/>
          <w:spacing w:val="2"/>
          <w:sz w:val="32"/>
          <w:szCs w:val="32"/>
          <w:lang w:eastAsia="ru-RU"/>
        </w:rPr>
        <w:t>ПОРЯДОК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ОБРАЗОВАНИЯ, И ОСУЩЕСТВЛЕНИЯ ЕЕ ВЫПЛАТЫ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jc w:val="center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(в ред. Постановлений Правительства Республики Дагестан от 21.10.2009 N 369, от 26.03.2010 N 78, от 22.11.2016 N 344)</w:t>
      </w:r>
    </w:p>
    <w:p w:rsidR="00E51EF7" w:rsidRPr="00E51EF7" w:rsidRDefault="00E51EF7" w:rsidP="00E51EF7">
      <w:pPr>
        <w:shd w:val="clear" w:color="auto" w:fill="FFFFFF"/>
        <w:spacing w:after="0" w:line="315" w:lineRule="atLeast"/>
        <w:textAlignment w:val="baseline"/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</w:pP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1. Настоящий Порядок устанавливает правила обращения за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 (далее - компенсация), и осуществления ее выплаты.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2.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Компенсация назначается и выплачивается одному из родителей (законному представителю) на каждого ребенка, посещающего государственную, муниципальную или иную образовательную организацию, реализующую основную общеобразовательную программу дошкольного образования (далее - образовательная организация).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(п. 2 в ред. Постановления Правительства Республики Дагестан от 22.11.2016 N 344)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 xml:space="preserve">3. Родителю (законному представителю) детей, посещающих государственные и муниципальные образовательные учреждения выплачивается компенсация на первого ребенка в размере 20 процентов от внесенной им платы, фактически взимаемой за содержание ребенка в соответствующем образовательном учреждении, на второго ребенка - в размере 50 процентов, на третьего ребенка и последующих детей - в размере 70 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lastRenderedPageBreak/>
        <w:t>процентов.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3.1. Родителю (законному представителю) детей, посещающих иные образовательные организации, реализующие основную общеобразовательную программу дошкольного образования, выплачивается компенсация на первого ребенка в размере 20 процентов среднего размера родительской платы за содержание ребенка в таких государственных, муниципальных образовательных учреждениях, находящихся на территории Республики Дагестан, что и соответствующие образовательные организации, на второго ребенка - в размере 50 процентов, на третьего ребенка и последующих детей - в размере 70 процентов.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(п. 3.1 введен Постановлением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4. Для получения компенсации родитель (законный представитель) представляет в образовательную организацию, следующие документы: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а) заявление о выплате компенсации с указанием выбранного варианта выплаты компенсации;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б) копия паспорта;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в) справка о составе семьи;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г) копия свидетельства о рождении ребенка, на которого оформляется компенсация;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д) выписка из решения органов местного самоуправления об установлении над ребенком опеки (попечительства);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е) справка из финансового подразделения (для военнослужащих) о неполучении компенсации по месту работы;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. "е" введен Постановлением Правительства Республики Дагестан от 26.03.2010 N 78)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ж) справка о том, что среднедушевой доход семьи не превышает величины прожиточного минимума на душу населения, установленного в Республике Дагестан.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Справка о том, что среднедушевой доход семьи не превышает величину прожиточного минимума на душу населения, установленного в Республике Дагестан, выдается государственным органом социальной защиты населения по месту жительства семьи.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Справка о среднедушевом доходе предоставляется родителем (законным представителем) в образовательную организацию ежеквартально до 20 числа последнего месяца квартала.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lastRenderedPageBreak/>
        <w:t>(</w:t>
      </w:r>
      <w:proofErr w:type="spellStart"/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t>. "ж" введен Постановлением Правительства Республики Дагестан от 22.11.2016 N 344)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5. На основании представленных образовательной организацией документов, орган управления образованием соответствующего муниципального образования, Министерство образования Республики Дагестан (далее - орган управления образованием) в 10-дневный срок принимают решение о назначении родителю (законному представителю) выплаты компенсации и уведомляют заявителя о принятом решении с указанием причин в случае отказа.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Родителю (законному представителю) отказывается в предоставлении компенсации по следующим основаниям: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отсутствие у родителя (законного представителя) права на получение компенсации, в том числе в результате применения критерия нуждаемости;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непредставление или представление не в полном объеме документов, указанных в пункте 4 настоящего Положения;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недостоверность сведений, содержащихся в представленных документах.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(абзац введен Постановлением Правительства Республики Дагестан от 22.11.2016 N 344)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6. Выплата компенсации родителю (законному представителю) производится ежемесячно путем уменьшения размера родительской платы, фактически взимаемой за содержание ребенка в образовательной организации, на размер предоставленной компенсации или перечисляется на лицевой счет родителя (законного представителя), имеющийся у него или вновь открытый ему в кредитной организации.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Республики Дагестан от 21.10.2009 N 369)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7. Исключен. - Постановление Правительства Республики Дагестан от 26.03.2010 N 78.</w:t>
      </w:r>
      <w:r w:rsidRPr="00E51EF7">
        <w:rPr>
          <w:rFonts w:ascii="Tahoma" w:eastAsia="Times New Roman" w:hAnsi="Tahoma" w:cs="Tahoma"/>
          <w:color w:val="2D2D2D"/>
          <w:spacing w:val="2"/>
          <w:sz w:val="21"/>
          <w:szCs w:val="21"/>
          <w:lang w:eastAsia="ru-RU"/>
        </w:rPr>
        <w:br/>
        <w:t> </w:t>
      </w:r>
    </w:p>
    <w:p w:rsidR="00E51EF7" w:rsidRPr="00E51EF7" w:rsidRDefault="00E51EF7" w:rsidP="00E51EF7">
      <w:pPr>
        <w:spacing w:after="200" w:line="276" w:lineRule="auto"/>
        <w:rPr>
          <w:rFonts w:ascii="Calibri" w:eastAsia="Calibri" w:hAnsi="Calibri" w:cs="Times New Roman"/>
        </w:rPr>
      </w:pPr>
    </w:p>
    <w:p w:rsidR="00B5332F" w:rsidRPr="00E51EF7" w:rsidRDefault="00B5332F">
      <w:pPr>
        <w:rPr>
          <w:rFonts w:ascii="Times New Roman" w:hAnsi="Times New Roman" w:cs="Times New Roman"/>
          <w:sz w:val="28"/>
          <w:szCs w:val="28"/>
        </w:rPr>
      </w:pPr>
    </w:p>
    <w:sectPr w:rsidR="00B5332F" w:rsidRPr="00E5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DC"/>
    <w:rsid w:val="001E55DC"/>
    <w:rsid w:val="00B5332F"/>
    <w:rsid w:val="00E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2EA4D8-F8D3-4526-9873-D47073EB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2017-12-07T07:37:00Z</dcterms:created>
  <dcterms:modified xsi:type="dcterms:W3CDTF">2017-12-07T07:38:00Z</dcterms:modified>
</cp:coreProperties>
</file>